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DC82C" w14:textId="77777777" w:rsidR="00EA5F85" w:rsidRPr="00907B14" w:rsidRDefault="00EA5F85" w:rsidP="00EA5F85">
      <w:pPr>
        <w:jc w:val="center"/>
        <w:rPr>
          <w:sz w:val="28"/>
          <w:szCs w:val="28"/>
          <w:lang w:val="ru-RU"/>
        </w:rPr>
      </w:pPr>
      <w:r w:rsidRPr="00907B14">
        <w:rPr>
          <w:noProof/>
          <w:sz w:val="28"/>
          <w:szCs w:val="28"/>
          <w:lang w:val="ru-RU"/>
        </w:rPr>
        <w:drawing>
          <wp:inline distT="0" distB="0" distL="0" distR="0" wp14:anchorId="1847528B" wp14:editId="03366276">
            <wp:extent cx="590550" cy="5905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53447" w14:textId="77777777" w:rsidR="00EA5F85" w:rsidRPr="00907B14" w:rsidRDefault="00EA5F85" w:rsidP="00EA5F85">
      <w:pPr>
        <w:spacing w:after="120"/>
        <w:ind w:right="-426" w:hanging="142"/>
        <w:jc w:val="center"/>
        <w:rPr>
          <w:sz w:val="24"/>
          <w:szCs w:val="24"/>
          <w:lang w:val="ru-RU"/>
        </w:rPr>
      </w:pPr>
      <w:r w:rsidRPr="00907B14">
        <w:rPr>
          <w:sz w:val="24"/>
          <w:szCs w:val="24"/>
          <w:lang w:val="ru-RU"/>
        </w:rPr>
        <w:t>МИНИСТЕРСТВО НАУКИ И ВЫСШЕГО ОБРАЗОВАНИЯ РОССИЙСКОЙ ФЕДЕРАЦИИ</w:t>
      </w:r>
    </w:p>
    <w:p w14:paraId="60B337AC" w14:textId="77777777" w:rsidR="00EA5F85" w:rsidRPr="00907B14" w:rsidRDefault="00EA5F85" w:rsidP="00EA5F85">
      <w:pPr>
        <w:ind w:right="-6"/>
        <w:jc w:val="center"/>
        <w:rPr>
          <w:b/>
          <w:bCs/>
          <w:sz w:val="28"/>
          <w:szCs w:val="28"/>
          <w:lang w:val="ru-RU"/>
        </w:rPr>
      </w:pPr>
      <w:r w:rsidRPr="00907B14">
        <w:rPr>
          <w:b/>
          <w:bCs/>
          <w:sz w:val="28"/>
          <w:szCs w:val="28"/>
          <w:lang w:val="ru-RU"/>
        </w:rPr>
        <w:t>ФЕДЕРАЛЬНОЕ ГОСУДАРСТВЕННОЕ БЮДЖЕТНОЕ</w:t>
      </w:r>
    </w:p>
    <w:p w14:paraId="566B9DF2" w14:textId="77777777" w:rsidR="00EA5F85" w:rsidRPr="00907B14" w:rsidRDefault="00EA5F85" w:rsidP="00EA5F85">
      <w:pPr>
        <w:jc w:val="center"/>
        <w:rPr>
          <w:b/>
          <w:bCs/>
          <w:sz w:val="28"/>
          <w:szCs w:val="28"/>
          <w:lang w:val="ru-RU"/>
        </w:rPr>
      </w:pPr>
      <w:r w:rsidRPr="00907B14">
        <w:rPr>
          <w:b/>
          <w:bCs/>
          <w:sz w:val="28"/>
          <w:szCs w:val="28"/>
          <w:lang w:val="ru-RU"/>
        </w:rPr>
        <w:t>ОБРАЗОВАТЕЛЬНОЕ УЧРЕЖДЕНИЕ ВЫСШЕГО ОБРАЗОВАНИЯ</w:t>
      </w:r>
    </w:p>
    <w:p w14:paraId="79972C4B" w14:textId="77777777" w:rsidR="00EA5F85" w:rsidRPr="00907B14" w:rsidRDefault="00EA5F85" w:rsidP="00EA5F85">
      <w:pPr>
        <w:ind w:hanging="142"/>
        <w:jc w:val="center"/>
        <w:rPr>
          <w:b/>
          <w:bCs/>
          <w:sz w:val="28"/>
          <w:szCs w:val="28"/>
          <w:lang w:val="ru-RU"/>
        </w:rPr>
      </w:pPr>
      <w:r w:rsidRPr="00907B14">
        <w:rPr>
          <w:b/>
          <w:bCs/>
          <w:sz w:val="28"/>
          <w:szCs w:val="28"/>
          <w:lang w:val="ru-RU"/>
        </w:rPr>
        <w:t>«ДОНСКОЙ ГОСУДАРСТВЕННЫЙ ТЕХНИЧЕСКИЙ УНИВЕРСИТЕТ»</w:t>
      </w:r>
    </w:p>
    <w:p w14:paraId="378B4237" w14:textId="77777777" w:rsidR="00EA5F85" w:rsidRPr="00907B14" w:rsidRDefault="00EA5F85" w:rsidP="00EA5F85">
      <w:pPr>
        <w:jc w:val="center"/>
        <w:rPr>
          <w:b/>
          <w:bCs/>
          <w:sz w:val="28"/>
          <w:szCs w:val="28"/>
          <w:lang w:val="ru-RU"/>
        </w:rPr>
      </w:pPr>
      <w:r w:rsidRPr="00907B14">
        <w:rPr>
          <w:b/>
          <w:bCs/>
          <w:sz w:val="28"/>
          <w:szCs w:val="28"/>
          <w:lang w:val="ru-RU"/>
        </w:rPr>
        <w:t>(ДГТУ)</w:t>
      </w:r>
    </w:p>
    <w:p w14:paraId="74781351" w14:textId="2730C67F" w:rsidR="00EA5F85" w:rsidRPr="00907B14" w:rsidRDefault="00EA5F85" w:rsidP="00EA5F85">
      <w:pPr>
        <w:spacing w:line="288" w:lineRule="auto"/>
        <w:jc w:val="center"/>
        <w:rPr>
          <w:rFonts w:ascii="Times New Roman CYR" w:eastAsia="Calibri" w:hAnsi="Times New Roman CYR"/>
          <w:sz w:val="28"/>
          <w:szCs w:val="24"/>
          <w:lang w:val="ru-RU" w:eastAsia="en-US"/>
        </w:rPr>
      </w:pPr>
    </w:p>
    <w:p w14:paraId="3D89F460" w14:textId="483D9627" w:rsidR="00EA5F85" w:rsidRPr="00907B14" w:rsidRDefault="00EA5F85" w:rsidP="00EA5F85">
      <w:pPr>
        <w:spacing w:line="288" w:lineRule="auto"/>
        <w:jc w:val="center"/>
        <w:rPr>
          <w:rFonts w:ascii="Times New Roman CYR" w:eastAsia="Calibri" w:hAnsi="Times New Roman CYR"/>
          <w:sz w:val="28"/>
          <w:szCs w:val="24"/>
          <w:lang w:val="ru-RU" w:eastAsia="en-US"/>
        </w:rPr>
      </w:pPr>
    </w:p>
    <w:p w14:paraId="7DB62105" w14:textId="77777777" w:rsidR="00556DFF" w:rsidRPr="00907B14" w:rsidRDefault="00556DFF" w:rsidP="00EA5F85">
      <w:pPr>
        <w:spacing w:line="288" w:lineRule="auto"/>
        <w:jc w:val="center"/>
        <w:rPr>
          <w:rFonts w:ascii="Times New Roman CYR" w:eastAsia="Calibri" w:hAnsi="Times New Roman CYR"/>
          <w:sz w:val="28"/>
          <w:szCs w:val="24"/>
          <w:lang w:val="ru-RU" w:eastAsia="en-US"/>
        </w:rPr>
      </w:pPr>
    </w:p>
    <w:p w14:paraId="7070DAB8" w14:textId="18F172E7" w:rsidR="00EA5F85" w:rsidRPr="00907B14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  <w:r w:rsidRPr="00907B14">
        <w:rPr>
          <w:rFonts w:ascii="Times New Roman CYR" w:eastAsia="Calibri" w:hAnsi="Times New Roman CYR"/>
          <w:sz w:val="28"/>
          <w:szCs w:val="24"/>
          <w:lang w:val="ru-RU" w:eastAsia="en-US"/>
        </w:rPr>
        <w:t>Кафедра «</w:t>
      </w:r>
      <w:r w:rsidR="00556DFF" w:rsidRPr="00907B14">
        <w:rPr>
          <w:rFonts w:ascii="Times New Roman CYR" w:eastAsia="Calibri" w:hAnsi="Times New Roman CYR"/>
          <w:sz w:val="28"/>
          <w:szCs w:val="24"/>
          <w:lang w:val="ru-RU" w:eastAsia="en-US"/>
        </w:rPr>
        <w:t>Социальная работа</w:t>
      </w:r>
      <w:r w:rsidRPr="00907B14">
        <w:rPr>
          <w:rFonts w:ascii="Times New Roman CYR" w:eastAsia="Calibri" w:hAnsi="Times New Roman CYR"/>
          <w:sz w:val="28"/>
          <w:szCs w:val="24"/>
          <w:lang w:val="ru-RU" w:eastAsia="en-US"/>
        </w:rPr>
        <w:t>»</w:t>
      </w:r>
    </w:p>
    <w:p w14:paraId="3483A880" w14:textId="77777777" w:rsidR="00EA5F85" w:rsidRPr="00907B14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14:paraId="07492C5F" w14:textId="7854C4CF" w:rsidR="00EA5F85" w:rsidRPr="00907B14" w:rsidRDefault="00EA5F85" w:rsidP="00810DE2">
      <w:pPr>
        <w:spacing w:line="288" w:lineRule="auto"/>
        <w:rPr>
          <w:rFonts w:ascii="Times New Roman CYR" w:hAnsi="Times New Roman CYR"/>
          <w:sz w:val="28"/>
          <w:szCs w:val="24"/>
          <w:lang w:val="ru-RU"/>
        </w:rPr>
      </w:pPr>
    </w:p>
    <w:p w14:paraId="670F2DC9" w14:textId="4C5C6A23" w:rsidR="00556DFF" w:rsidRPr="00907B14" w:rsidRDefault="00556DFF" w:rsidP="00810DE2">
      <w:pPr>
        <w:spacing w:line="288" w:lineRule="auto"/>
        <w:rPr>
          <w:rFonts w:ascii="Times New Roman CYR" w:hAnsi="Times New Roman CYR"/>
          <w:sz w:val="28"/>
          <w:szCs w:val="24"/>
          <w:lang w:val="ru-RU"/>
        </w:rPr>
      </w:pPr>
    </w:p>
    <w:p w14:paraId="10608CB2" w14:textId="6302432E" w:rsidR="00556DFF" w:rsidRPr="00907B14" w:rsidRDefault="00556DFF" w:rsidP="00810DE2">
      <w:pPr>
        <w:spacing w:line="288" w:lineRule="auto"/>
        <w:rPr>
          <w:rFonts w:ascii="Times New Roman CYR" w:hAnsi="Times New Roman CYR"/>
          <w:sz w:val="28"/>
          <w:szCs w:val="24"/>
          <w:lang w:val="ru-RU"/>
        </w:rPr>
      </w:pPr>
    </w:p>
    <w:p w14:paraId="68D83697" w14:textId="77777777" w:rsidR="00556DFF" w:rsidRPr="00907B14" w:rsidRDefault="00556DFF" w:rsidP="00810DE2">
      <w:pPr>
        <w:spacing w:line="288" w:lineRule="auto"/>
        <w:rPr>
          <w:rFonts w:ascii="Times New Roman CYR" w:hAnsi="Times New Roman CYR"/>
          <w:sz w:val="28"/>
          <w:szCs w:val="24"/>
          <w:lang w:val="ru-RU"/>
        </w:rPr>
      </w:pPr>
    </w:p>
    <w:p w14:paraId="3D22724F" w14:textId="6D881870" w:rsidR="00556DFF" w:rsidRPr="00907B14" w:rsidRDefault="00556DFF" w:rsidP="00810DE2">
      <w:pPr>
        <w:spacing w:line="288" w:lineRule="auto"/>
        <w:rPr>
          <w:rFonts w:ascii="Times New Roman CYR" w:hAnsi="Times New Roman CYR"/>
          <w:sz w:val="28"/>
          <w:szCs w:val="24"/>
          <w:lang w:val="ru-RU"/>
        </w:rPr>
      </w:pPr>
    </w:p>
    <w:p w14:paraId="191E756E" w14:textId="408BB070" w:rsidR="00556DFF" w:rsidRPr="00907B14" w:rsidRDefault="00556DFF" w:rsidP="00810DE2">
      <w:pPr>
        <w:spacing w:line="288" w:lineRule="auto"/>
        <w:rPr>
          <w:rFonts w:ascii="Times New Roman CYR" w:hAnsi="Times New Roman CYR"/>
          <w:sz w:val="28"/>
          <w:szCs w:val="24"/>
          <w:lang w:val="ru-RU"/>
        </w:rPr>
      </w:pPr>
    </w:p>
    <w:p w14:paraId="49FC8A5C" w14:textId="77777777" w:rsidR="00556DFF" w:rsidRPr="00907B14" w:rsidRDefault="00556DFF" w:rsidP="00810DE2">
      <w:pPr>
        <w:spacing w:line="288" w:lineRule="auto"/>
        <w:rPr>
          <w:rFonts w:ascii="Times New Roman CYR" w:hAnsi="Times New Roman CYR"/>
          <w:sz w:val="28"/>
          <w:szCs w:val="24"/>
          <w:lang w:val="ru-RU"/>
        </w:rPr>
      </w:pPr>
    </w:p>
    <w:p w14:paraId="1D37FB46" w14:textId="77777777" w:rsidR="00EA5F85" w:rsidRPr="00907B14" w:rsidRDefault="00EA5F85" w:rsidP="00070825">
      <w:pPr>
        <w:spacing w:before="180"/>
        <w:jc w:val="center"/>
        <w:rPr>
          <w:rFonts w:ascii="Times New Roman CYR" w:hAnsi="Times New Roman CYR"/>
          <w:b/>
          <w:bCs/>
          <w:sz w:val="40"/>
          <w:szCs w:val="40"/>
          <w:lang w:val="ru-RU"/>
        </w:rPr>
      </w:pPr>
      <w:r w:rsidRPr="00907B14">
        <w:rPr>
          <w:rFonts w:ascii="Times New Roman CYR" w:hAnsi="Times New Roman CYR"/>
          <w:b/>
          <w:bCs/>
          <w:sz w:val="40"/>
          <w:szCs w:val="40"/>
          <w:lang w:val="ru-RU"/>
        </w:rPr>
        <w:t>Методические указания</w:t>
      </w:r>
    </w:p>
    <w:p w14:paraId="72D60136" w14:textId="04EC1D01" w:rsidR="00EA5F85" w:rsidRPr="00907B14" w:rsidRDefault="00EA5F85" w:rsidP="00070825">
      <w:pPr>
        <w:spacing w:before="180"/>
        <w:jc w:val="center"/>
        <w:rPr>
          <w:rFonts w:ascii="Times New Roman CYR" w:hAnsi="Times New Roman CYR"/>
          <w:sz w:val="28"/>
          <w:szCs w:val="28"/>
          <w:lang w:val="ru-RU"/>
        </w:rPr>
      </w:pPr>
      <w:r w:rsidRPr="00907B14">
        <w:rPr>
          <w:rFonts w:ascii="Times New Roman CYR" w:hAnsi="Times New Roman CYR"/>
          <w:sz w:val="28"/>
          <w:szCs w:val="28"/>
          <w:lang w:val="ru-RU"/>
        </w:rPr>
        <w:t xml:space="preserve">по выполнению контрольной работы </w:t>
      </w:r>
    </w:p>
    <w:p w14:paraId="793A6285" w14:textId="6D0A7222" w:rsidR="00EA5F85" w:rsidRPr="00907B14" w:rsidRDefault="00EA5F85" w:rsidP="00070825">
      <w:pPr>
        <w:ind w:firstLine="567"/>
        <w:jc w:val="center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по дисциплине</w:t>
      </w:r>
    </w:p>
    <w:p w14:paraId="4FE28B24" w14:textId="422C3349" w:rsidR="00EA5F85" w:rsidRPr="00907B14" w:rsidRDefault="00EA5F85" w:rsidP="00070825">
      <w:pPr>
        <w:ind w:firstLine="567"/>
        <w:jc w:val="center"/>
        <w:rPr>
          <w:sz w:val="24"/>
          <w:szCs w:val="24"/>
          <w:lang w:val="ru-RU" w:eastAsia="en-US"/>
        </w:rPr>
      </w:pPr>
      <w:bookmarkStart w:id="0" w:name="_Hlk188439760"/>
      <w:r w:rsidRPr="00907B14">
        <w:rPr>
          <w:sz w:val="28"/>
          <w:szCs w:val="28"/>
          <w:lang w:val="ru-RU" w:eastAsia="en-US"/>
        </w:rPr>
        <w:t>«</w:t>
      </w:r>
      <w:r w:rsidR="00556DFF" w:rsidRPr="00907B14">
        <w:rPr>
          <w:sz w:val="28"/>
          <w:szCs w:val="28"/>
          <w:lang w:val="ru-RU" w:eastAsia="en-US"/>
        </w:rPr>
        <w:t>Психосоциальная работа и социальное взаимодействие</w:t>
      </w:r>
      <w:r w:rsidRPr="00907B14">
        <w:rPr>
          <w:sz w:val="28"/>
          <w:szCs w:val="28"/>
          <w:lang w:val="ru-RU" w:eastAsia="en-US"/>
        </w:rPr>
        <w:t>»</w:t>
      </w:r>
    </w:p>
    <w:bookmarkEnd w:id="0"/>
    <w:p w14:paraId="4100C39D" w14:textId="77777777" w:rsidR="00EA5F85" w:rsidRPr="00907B14" w:rsidRDefault="00EA5F85" w:rsidP="00EA5F85">
      <w:pPr>
        <w:ind w:firstLine="567"/>
        <w:jc w:val="center"/>
        <w:rPr>
          <w:sz w:val="24"/>
          <w:szCs w:val="24"/>
          <w:lang w:val="ru-RU" w:eastAsia="en-US"/>
        </w:rPr>
      </w:pPr>
    </w:p>
    <w:p w14:paraId="555D2837" w14:textId="77777777" w:rsidR="00EA5F85" w:rsidRPr="00907B14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71DC9913" w14:textId="77777777" w:rsidR="00EA5F85" w:rsidRPr="00907B14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36E9589A" w14:textId="77777777" w:rsidR="00EA5F85" w:rsidRPr="00907B14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30F8D899" w14:textId="77777777" w:rsidR="00EA5F85" w:rsidRPr="00907B14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18748FF0" w14:textId="77777777" w:rsidR="00EA5F85" w:rsidRPr="00907B14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4AC29CD7" w14:textId="77777777" w:rsidR="00EA5F85" w:rsidRPr="00907B14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2707B5DB" w14:textId="77777777" w:rsidR="00EA5F85" w:rsidRPr="00907B14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27FD2B81" w14:textId="69860B11" w:rsidR="00EA5F85" w:rsidRPr="00907B14" w:rsidRDefault="00EA5F85" w:rsidP="00B63F61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14:paraId="367AC34A" w14:textId="77777777" w:rsidR="00EA5F85" w:rsidRPr="00907B14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14:paraId="1EA2B60B" w14:textId="77777777" w:rsidR="00EA5F85" w:rsidRPr="00907B14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  <w:r w:rsidRPr="00907B14">
        <w:rPr>
          <w:rFonts w:ascii="Times New Roman CYR" w:hAnsi="Times New Roman CYR"/>
          <w:sz w:val="28"/>
          <w:szCs w:val="22"/>
          <w:lang w:val="ru-RU"/>
        </w:rPr>
        <w:t>Ростов-на-Дону</w:t>
      </w:r>
    </w:p>
    <w:p w14:paraId="632E7466" w14:textId="68FE7D6B" w:rsidR="00EA5F85" w:rsidRPr="00907B14" w:rsidRDefault="00B154E4" w:rsidP="00EA5F85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  <w:r w:rsidRPr="00907B14">
        <w:rPr>
          <w:rFonts w:ascii="Times New Roman CYR" w:hAnsi="Times New Roman CYR"/>
          <w:sz w:val="28"/>
          <w:szCs w:val="22"/>
          <w:lang w:val="ru-RU"/>
        </w:rPr>
        <w:t xml:space="preserve">2025 </w:t>
      </w:r>
    </w:p>
    <w:p w14:paraId="083453EF" w14:textId="4D8B7389" w:rsidR="00EA5F85" w:rsidRPr="00907B14" w:rsidRDefault="00EA5F85" w:rsidP="00EA5F85">
      <w:pPr>
        <w:spacing w:line="288" w:lineRule="auto"/>
        <w:jc w:val="center"/>
        <w:rPr>
          <w:rFonts w:ascii="Times New Roman CYR" w:hAnsi="Times New Roman CYR"/>
          <w:i/>
          <w:sz w:val="28"/>
          <w:szCs w:val="22"/>
          <w:lang w:val="ru-RU"/>
        </w:rPr>
      </w:pPr>
    </w:p>
    <w:p w14:paraId="79DC1C51" w14:textId="77777777" w:rsidR="00070825" w:rsidRPr="00907B14" w:rsidRDefault="00070825" w:rsidP="00EA5F85">
      <w:pPr>
        <w:spacing w:line="288" w:lineRule="auto"/>
        <w:jc w:val="center"/>
        <w:rPr>
          <w:rFonts w:ascii="Times New Roman CYR" w:hAnsi="Times New Roman CYR"/>
          <w:i/>
          <w:sz w:val="28"/>
          <w:szCs w:val="22"/>
          <w:lang w:val="ru-RU"/>
        </w:rPr>
      </w:pPr>
    </w:p>
    <w:p w14:paraId="262EEB1C" w14:textId="77777777" w:rsidR="00AF2692" w:rsidRPr="00907B14" w:rsidRDefault="00AF2692" w:rsidP="00AF2692">
      <w:pPr>
        <w:spacing w:line="288" w:lineRule="auto"/>
        <w:rPr>
          <w:rFonts w:eastAsia="SimSun"/>
          <w:kern w:val="2"/>
          <w:sz w:val="28"/>
          <w:szCs w:val="28"/>
          <w:lang w:eastAsia="zh-CN"/>
        </w:rPr>
      </w:pPr>
      <w:r w:rsidRPr="00907B14">
        <w:rPr>
          <w:rFonts w:eastAsia="SimSun"/>
          <w:kern w:val="2"/>
          <w:sz w:val="28"/>
          <w:szCs w:val="28"/>
          <w:lang w:eastAsia="zh-CN"/>
        </w:rPr>
        <w:lastRenderedPageBreak/>
        <w:t xml:space="preserve">УДК 301.151 (075.8) </w:t>
      </w:r>
    </w:p>
    <w:p w14:paraId="63F93CBA" w14:textId="6884E47B" w:rsidR="00EA5F85" w:rsidRPr="00907B14" w:rsidRDefault="00AF2692" w:rsidP="00AF2692">
      <w:pPr>
        <w:spacing w:line="288" w:lineRule="auto"/>
        <w:rPr>
          <w:rFonts w:eastAsia="SimSun"/>
          <w:kern w:val="2"/>
          <w:sz w:val="28"/>
          <w:szCs w:val="28"/>
          <w:lang w:eastAsia="zh-CN"/>
        </w:rPr>
      </w:pPr>
      <w:r w:rsidRPr="00907B14">
        <w:rPr>
          <w:rFonts w:eastAsia="SimSun"/>
          <w:kern w:val="2"/>
          <w:sz w:val="28"/>
          <w:szCs w:val="28"/>
          <w:lang w:eastAsia="zh-CN"/>
        </w:rPr>
        <w:t>Составитель: доцент кафедры «Социальная работа», к.ф.н., доцент С.Л. Попова</w:t>
      </w:r>
    </w:p>
    <w:p w14:paraId="4D3E22F7" w14:textId="77777777" w:rsidR="00AF2692" w:rsidRPr="00907B14" w:rsidRDefault="00AF2692" w:rsidP="00AF2692">
      <w:pPr>
        <w:spacing w:line="288" w:lineRule="auto"/>
        <w:rPr>
          <w:b/>
          <w:kern w:val="2"/>
          <w:sz w:val="28"/>
          <w:szCs w:val="28"/>
        </w:rPr>
      </w:pPr>
    </w:p>
    <w:p w14:paraId="56C8AA06" w14:textId="44C16BA8" w:rsidR="0095251B" w:rsidRPr="00907B14" w:rsidRDefault="00EA5F85" w:rsidP="00070825">
      <w:pPr>
        <w:spacing w:line="360" w:lineRule="auto"/>
        <w:ind w:firstLine="709"/>
        <w:jc w:val="both"/>
        <w:rPr>
          <w:rFonts w:ascii="Times New Roman CYR" w:hAnsi="Times New Roman CYR"/>
          <w:kern w:val="2"/>
          <w:sz w:val="28"/>
          <w:szCs w:val="28"/>
          <w:lang w:val="ru-RU"/>
        </w:rPr>
      </w:pPr>
      <w:r w:rsidRPr="00907B14">
        <w:rPr>
          <w:rFonts w:ascii="Times New Roman CYR" w:hAnsi="Times New Roman CYR"/>
          <w:kern w:val="2"/>
          <w:sz w:val="28"/>
          <w:szCs w:val="24"/>
          <w:lang w:val="ru-RU"/>
        </w:rPr>
        <w:t xml:space="preserve">Методические указания </w:t>
      </w:r>
      <w:r w:rsidRPr="00907B14">
        <w:rPr>
          <w:rFonts w:ascii="Times New Roman CYR" w:hAnsi="Times New Roman CYR"/>
          <w:kern w:val="2"/>
          <w:sz w:val="28"/>
          <w:szCs w:val="28"/>
          <w:lang w:val="ru-RU"/>
        </w:rPr>
        <w:t xml:space="preserve">по выполнению контрольной работы </w:t>
      </w:r>
      <w:r w:rsidR="00B154E4" w:rsidRPr="00907B14">
        <w:rPr>
          <w:rFonts w:ascii="Times New Roman CYR" w:hAnsi="Times New Roman CYR"/>
          <w:kern w:val="2"/>
          <w:sz w:val="28"/>
          <w:szCs w:val="28"/>
          <w:lang w:val="ru-RU"/>
        </w:rPr>
        <w:t xml:space="preserve">  </w:t>
      </w:r>
      <w:r w:rsidRPr="00907B14">
        <w:rPr>
          <w:rFonts w:ascii="Times New Roman CYR" w:hAnsi="Times New Roman CYR"/>
          <w:kern w:val="2"/>
          <w:sz w:val="28"/>
          <w:szCs w:val="24"/>
          <w:lang w:val="ru-RU"/>
        </w:rPr>
        <w:t xml:space="preserve">по дисциплине </w:t>
      </w:r>
      <w:r w:rsidRPr="00907B14">
        <w:rPr>
          <w:sz w:val="28"/>
          <w:szCs w:val="28"/>
          <w:lang w:val="ru-RU" w:eastAsia="en-US"/>
        </w:rPr>
        <w:t>«</w:t>
      </w:r>
      <w:r w:rsidR="00AF2692" w:rsidRPr="00907B14">
        <w:rPr>
          <w:sz w:val="28"/>
          <w:szCs w:val="28"/>
          <w:lang w:val="ru-RU" w:eastAsia="en-US"/>
        </w:rPr>
        <w:t>Психосоциальная работа и социальное взаимодействие</w:t>
      </w:r>
      <w:r w:rsidRPr="00907B14">
        <w:rPr>
          <w:sz w:val="28"/>
          <w:szCs w:val="28"/>
          <w:lang w:val="ru-RU" w:eastAsia="en-US"/>
        </w:rPr>
        <w:t xml:space="preserve">». </w:t>
      </w:r>
      <w:r w:rsidR="00B154E4" w:rsidRPr="00907B14">
        <w:rPr>
          <w:spacing w:val="20"/>
          <w:sz w:val="28"/>
          <w:szCs w:val="24"/>
        </w:rPr>
        <w:t>ДГТУ, г. Ростов-на-Дону, 2025 г.</w:t>
      </w:r>
      <w:r w:rsidRPr="00907B14">
        <w:rPr>
          <w:kern w:val="2"/>
          <w:sz w:val="28"/>
          <w:szCs w:val="28"/>
          <w:lang w:val="ru-RU"/>
        </w:rPr>
        <w:t xml:space="preserve"> </w:t>
      </w:r>
      <w:bookmarkStart w:id="1" w:name="_Hlk188440230"/>
      <w:r w:rsidRPr="00907B14">
        <w:rPr>
          <w:kern w:val="2"/>
          <w:sz w:val="28"/>
          <w:szCs w:val="28"/>
          <w:lang w:val="ru-RU"/>
        </w:rPr>
        <w:t xml:space="preserve">– </w:t>
      </w:r>
      <w:bookmarkEnd w:id="1"/>
      <w:r w:rsidRPr="00907B14">
        <w:rPr>
          <w:kern w:val="2"/>
          <w:sz w:val="28"/>
          <w:szCs w:val="28"/>
          <w:lang w:val="ru-RU"/>
        </w:rPr>
        <w:t>1</w:t>
      </w:r>
      <w:r w:rsidR="00FD3433" w:rsidRPr="00907B14">
        <w:rPr>
          <w:kern w:val="2"/>
          <w:sz w:val="28"/>
          <w:szCs w:val="28"/>
          <w:lang w:val="ru-RU"/>
        </w:rPr>
        <w:t>1</w:t>
      </w:r>
      <w:r w:rsidRPr="00907B14">
        <w:rPr>
          <w:kern w:val="2"/>
          <w:sz w:val="28"/>
          <w:szCs w:val="28"/>
          <w:lang w:val="ru-RU"/>
        </w:rPr>
        <w:t xml:space="preserve"> с.</w:t>
      </w:r>
    </w:p>
    <w:p w14:paraId="4ECC4B1D" w14:textId="48614609" w:rsidR="0095251B" w:rsidRPr="00907B14" w:rsidRDefault="0095251B" w:rsidP="00070825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907B14">
        <w:rPr>
          <w:kern w:val="2"/>
          <w:sz w:val="28"/>
          <w:szCs w:val="28"/>
          <w:lang w:val="ru-RU" w:eastAsia="zh-CN"/>
        </w:rPr>
        <w:t>В методических указаниях изложены</w:t>
      </w:r>
      <w:r w:rsidRPr="00907B14">
        <w:rPr>
          <w:sz w:val="28"/>
          <w:szCs w:val="28"/>
        </w:rPr>
        <w:t xml:space="preserve"> рекомендации по выполнению контрольной работы, требования к её структуре, содержанию и оформлению.</w:t>
      </w:r>
    </w:p>
    <w:p w14:paraId="7A49270E" w14:textId="1A571CE4" w:rsidR="00EA5F85" w:rsidRPr="00907B14" w:rsidRDefault="00B9434A" w:rsidP="00070825">
      <w:pPr>
        <w:spacing w:line="360" w:lineRule="auto"/>
        <w:ind w:firstLine="567"/>
        <w:jc w:val="both"/>
        <w:rPr>
          <w:rFonts w:eastAsia="SimSun"/>
          <w:kern w:val="2"/>
          <w:sz w:val="28"/>
          <w:szCs w:val="28"/>
          <w:lang w:val="ru-RU" w:eastAsia="zh-CN"/>
        </w:rPr>
      </w:pPr>
      <w:r w:rsidRPr="00907B14">
        <w:rPr>
          <w:sz w:val="28"/>
          <w:szCs w:val="28"/>
          <w:lang w:val="ru-RU" w:eastAsia="zh-CN"/>
        </w:rPr>
        <w:t>Предназначено</w:t>
      </w:r>
      <w:r w:rsidR="009E37CC" w:rsidRPr="00907B14">
        <w:rPr>
          <w:sz w:val="28"/>
          <w:szCs w:val="28"/>
          <w:lang w:val="ru-RU" w:eastAsia="zh-CN"/>
        </w:rPr>
        <w:t xml:space="preserve"> для обучающихся заочной формы обучения </w:t>
      </w:r>
      <w:r w:rsidR="00B154E4" w:rsidRPr="00907B14">
        <w:rPr>
          <w:sz w:val="28"/>
          <w:szCs w:val="28"/>
          <w:lang w:val="ru-RU" w:eastAsia="zh-CN"/>
        </w:rPr>
        <w:t xml:space="preserve">по </w:t>
      </w:r>
      <w:r w:rsidRPr="00907B14">
        <w:rPr>
          <w:sz w:val="28"/>
          <w:szCs w:val="28"/>
          <w:lang w:val="ru-RU" w:eastAsia="zh-CN"/>
        </w:rPr>
        <w:t xml:space="preserve">специальности </w:t>
      </w:r>
      <w:r w:rsidR="00AF2692" w:rsidRPr="00907B14">
        <w:rPr>
          <w:sz w:val="28"/>
          <w:szCs w:val="28"/>
          <w:lang w:val="ru-RU" w:eastAsia="zh-CN"/>
        </w:rPr>
        <w:t>39.03.02 Социальная работа</w:t>
      </w:r>
      <w:r w:rsidRPr="00907B14">
        <w:rPr>
          <w:sz w:val="28"/>
          <w:szCs w:val="28"/>
          <w:lang w:val="ru-RU" w:eastAsia="zh-CN"/>
        </w:rPr>
        <w:t>.</w:t>
      </w:r>
    </w:p>
    <w:p w14:paraId="58AB571D" w14:textId="77777777" w:rsidR="00AF2692" w:rsidRPr="00907B14" w:rsidRDefault="00AF2692" w:rsidP="00AF2692">
      <w:pPr>
        <w:spacing w:line="288" w:lineRule="auto"/>
        <w:jc w:val="right"/>
        <w:rPr>
          <w:rFonts w:eastAsia="SimSun"/>
          <w:kern w:val="2"/>
          <w:sz w:val="28"/>
          <w:szCs w:val="28"/>
          <w:lang w:eastAsia="zh-CN"/>
        </w:rPr>
      </w:pPr>
      <w:r w:rsidRPr="00907B14">
        <w:rPr>
          <w:rFonts w:eastAsia="SimSun"/>
          <w:kern w:val="2"/>
          <w:sz w:val="28"/>
          <w:szCs w:val="28"/>
          <w:lang w:eastAsia="zh-CN"/>
        </w:rPr>
        <w:t xml:space="preserve">УДК 301.151 (075.8) </w:t>
      </w:r>
    </w:p>
    <w:p w14:paraId="4B791D26" w14:textId="77777777" w:rsidR="00EA5F85" w:rsidRPr="00907B14" w:rsidRDefault="00EA5F85" w:rsidP="00AF2692">
      <w:pPr>
        <w:spacing w:line="288" w:lineRule="auto"/>
        <w:jc w:val="right"/>
        <w:rPr>
          <w:kern w:val="2"/>
          <w:sz w:val="28"/>
          <w:szCs w:val="28"/>
          <w:lang w:val="ru-RU"/>
        </w:rPr>
      </w:pPr>
    </w:p>
    <w:p w14:paraId="0060054A" w14:textId="77777777" w:rsidR="00EA5F85" w:rsidRPr="00907B14" w:rsidRDefault="00EA5F85" w:rsidP="00EA5F85">
      <w:pPr>
        <w:spacing w:line="288" w:lineRule="auto"/>
        <w:jc w:val="center"/>
        <w:rPr>
          <w:kern w:val="2"/>
          <w:sz w:val="28"/>
          <w:szCs w:val="28"/>
          <w:lang w:val="ru-RU"/>
        </w:rPr>
      </w:pPr>
      <w:r w:rsidRPr="00907B14">
        <w:rPr>
          <w:kern w:val="2"/>
          <w:sz w:val="28"/>
          <w:szCs w:val="28"/>
          <w:lang w:val="ru-RU"/>
        </w:rPr>
        <w:t xml:space="preserve">Печатается по решению редакционно-издательского совета </w:t>
      </w:r>
      <w:r w:rsidRPr="00907B14">
        <w:rPr>
          <w:kern w:val="2"/>
          <w:sz w:val="28"/>
          <w:szCs w:val="28"/>
          <w:lang w:val="ru-RU"/>
        </w:rPr>
        <w:br/>
        <w:t>Донского государственного технического университета</w:t>
      </w:r>
    </w:p>
    <w:p w14:paraId="7EB78A1F" w14:textId="77777777" w:rsidR="00EA5F85" w:rsidRPr="00907B14" w:rsidRDefault="00EA5F85" w:rsidP="00EA5F85">
      <w:pPr>
        <w:spacing w:line="288" w:lineRule="auto"/>
        <w:jc w:val="center"/>
        <w:rPr>
          <w:kern w:val="2"/>
          <w:sz w:val="28"/>
          <w:szCs w:val="28"/>
          <w:lang w:val="ru-RU"/>
        </w:rPr>
      </w:pPr>
    </w:p>
    <w:p w14:paraId="13B507E0" w14:textId="77777777" w:rsidR="000260AA" w:rsidRPr="00907B14" w:rsidRDefault="000260AA" w:rsidP="000260AA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proofErr w:type="spellStart"/>
      <w:r w:rsidRPr="00907B14">
        <w:rPr>
          <w:kern w:val="2"/>
          <w:sz w:val="28"/>
          <w:szCs w:val="28"/>
          <w:lang w:val="ru-RU"/>
        </w:rPr>
        <w:t>И.о</w:t>
      </w:r>
      <w:proofErr w:type="spellEnd"/>
      <w:r w:rsidRPr="00907B14">
        <w:rPr>
          <w:kern w:val="2"/>
          <w:sz w:val="28"/>
          <w:szCs w:val="28"/>
          <w:lang w:val="ru-RU"/>
        </w:rPr>
        <w:t>. заведующего кафедрой «Социальная работа»</w:t>
      </w:r>
    </w:p>
    <w:p w14:paraId="5FCDD2E5" w14:textId="22FBE73B" w:rsidR="000260AA" w:rsidRPr="00907B14" w:rsidRDefault="000260AA" w:rsidP="000260AA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907B14">
        <w:rPr>
          <w:kern w:val="2"/>
          <w:sz w:val="28"/>
          <w:szCs w:val="28"/>
          <w:lang w:val="ru-RU"/>
        </w:rPr>
        <w:t xml:space="preserve">д.э.н., профессор </w:t>
      </w:r>
      <w:proofErr w:type="spellStart"/>
      <w:r w:rsidRPr="00907B14">
        <w:rPr>
          <w:kern w:val="2"/>
          <w:sz w:val="28"/>
          <w:szCs w:val="28"/>
          <w:lang w:val="ru-RU"/>
        </w:rPr>
        <w:t>Графова</w:t>
      </w:r>
      <w:proofErr w:type="spellEnd"/>
      <w:r w:rsidRPr="00907B14">
        <w:rPr>
          <w:kern w:val="2"/>
          <w:sz w:val="28"/>
          <w:szCs w:val="28"/>
          <w:lang w:val="ru-RU"/>
        </w:rPr>
        <w:t xml:space="preserve"> Т.О.</w:t>
      </w:r>
    </w:p>
    <w:p w14:paraId="04115FA5" w14:textId="77777777" w:rsidR="00EA5F85" w:rsidRPr="00907B14" w:rsidRDefault="00EA5F85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907B14">
        <w:rPr>
          <w:kern w:val="2"/>
          <w:sz w:val="28"/>
          <w:szCs w:val="28"/>
          <w:lang w:val="ru-RU"/>
        </w:rPr>
        <w:t>_____________________________________________________</w:t>
      </w:r>
    </w:p>
    <w:p w14:paraId="298EFCEF" w14:textId="77777777" w:rsidR="00EA5F85" w:rsidRPr="00907B14" w:rsidRDefault="00EA5F85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907B14">
        <w:rPr>
          <w:kern w:val="2"/>
          <w:sz w:val="28"/>
          <w:szCs w:val="28"/>
          <w:lang w:val="ru-RU"/>
        </w:rPr>
        <w:t>В печать __</w:t>
      </w:r>
      <w:proofErr w:type="gramStart"/>
      <w:r w:rsidRPr="00907B14">
        <w:rPr>
          <w:kern w:val="2"/>
          <w:sz w:val="28"/>
          <w:szCs w:val="28"/>
          <w:lang w:val="ru-RU"/>
        </w:rPr>
        <w:t>_._</w:t>
      </w:r>
      <w:proofErr w:type="gramEnd"/>
      <w:r w:rsidRPr="00907B14">
        <w:rPr>
          <w:kern w:val="2"/>
          <w:sz w:val="28"/>
          <w:szCs w:val="28"/>
          <w:lang w:val="ru-RU"/>
        </w:rPr>
        <w:t>__.2025 г.</w:t>
      </w:r>
    </w:p>
    <w:p w14:paraId="6D8A14F1" w14:textId="77777777" w:rsidR="00EA5F85" w:rsidRPr="00907B14" w:rsidRDefault="00EA5F85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907B14">
        <w:rPr>
          <w:kern w:val="2"/>
          <w:sz w:val="28"/>
          <w:szCs w:val="28"/>
          <w:lang w:val="ru-RU"/>
        </w:rPr>
        <w:t xml:space="preserve">Формат 60×84/16.   Объем       </w:t>
      </w:r>
      <w:proofErr w:type="spellStart"/>
      <w:r w:rsidRPr="00907B14">
        <w:rPr>
          <w:kern w:val="2"/>
          <w:sz w:val="28"/>
          <w:szCs w:val="28"/>
          <w:lang w:val="ru-RU"/>
        </w:rPr>
        <w:t>усл</w:t>
      </w:r>
      <w:proofErr w:type="spellEnd"/>
      <w:r w:rsidRPr="00907B14">
        <w:rPr>
          <w:kern w:val="2"/>
          <w:sz w:val="28"/>
          <w:szCs w:val="28"/>
          <w:lang w:val="ru-RU"/>
        </w:rPr>
        <w:t>.</w:t>
      </w:r>
      <w:r w:rsidRPr="00907B14">
        <w:rPr>
          <w:kern w:val="2"/>
          <w:sz w:val="28"/>
          <w:szCs w:val="28"/>
          <w:vertAlign w:val="subscript"/>
          <w:lang w:val="ru-RU"/>
        </w:rPr>
        <w:t xml:space="preserve"> </w:t>
      </w:r>
      <w:r w:rsidRPr="00907B14">
        <w:rPr>
          <w:kern w:val="2"/>
          <w:sz w:val="28"/>
          <w:szCs w:val="28"/>
          <w:lang w:val="ru-RU"/>
        </w:rPr>
        <w:t>п.</w:t>
      </w:r>
      <w:r w:rsidRPr="00907B14">
        <w:rPr>
          <w:kern w:val="2"/>
          <w:sz w:val="28"/>
          <w:szCs w:val="28"/>
          <w:vertAlign w:val="subscript"/>
          <w:lang w:val="ru-RU"/>
        </w:rPr>
        <w:t xml:space="preserve"> </w:t>
      </w:r>
      <w:r w:rsidRPr="00907B14">
        <w:rPr>
          <w:kern w:val="2"/>
          <w:sz w:val="28"/>
          <w:szCs w:val="28"/>
          <w:lang w:val="ru-RU"/>
        </w:rPr>
        <w:t>л.</w:t>
      </w:r>
    </w:p>
    <w:p w14:paraId="655263A0" w14:textId="77777777" w:rsidR="00EA5F85" w:rsidRPr="00907B14" w:rsidRDefault="00EA5F85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907B14">
        <w:rPr>
          <w:kern w:val="2"/>
          <w:sz w:val="28"/>
          <w:szCs w:val="28"/>
          <w:lang w:val="ru-RU"/>
        </w:rPr>
        <w:t>Тираж ___ экз.   Заказ № ___.</w:t>
      </w:r>
    </w:p>
    <w:p w14:paraId="24C4D78E" w14:textId="77777777" w:rsidR="00EA5F85" w:rsidRPr="00907B14" w:rsidRDefault="00EA5F85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907B14">
        <w:rPr>
          <w:kern w:val="2"/>
          <w:sz w:val="28"/>
          <w:szCs w:val="28"/>
          <w:lang w:val="ru-RU"/>
        </w:rPr>
        <w:t>_____________________________________________________</w:t>
      </w:r>
    </w:p>
    <w:p w14:paraId="2E8E21AD" w14:textId="77777777" w:rsidR="00EA5F85" w:rsidRPr="00907B14" w:rsidRDefault="00EA5F85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907B14">
        <w:rPr>
          <w:kern w:val="2"/>
          <w:sz w:val="28"/>
          <w:szCs w:val="28"/>
          <w:lang w:val="ru-RU"/>
        </w:rPr>
        <w:t>Издательский центр ДГТУ</w:t>
      </w:r>
    </w:p>
    <w:p w14:paraId="1DAEC171" w14:textId="77777777" w:rsidR="00EA5F85" w:rsidRPr="00907B14" w:rsidRDefault="00EA5F85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907B14">
        <w:rPr>
          <w:kern w:val="2"/>
          <w:sz w:val="28"/>
          <w:szCs w:val="28"/>
          <w:lang w:val="ru-RU"/>
        </w:rPr>
        <w:t>Адрес университета и полиграфического предприятия:</w:t>
      </w:r>
    </w:p>
    <w:p w14:paraId="543FCC7D" w14:textId="07C858D2" w:rsidR="00EA5F85" w:rsidRPr="00907B14" w:rsidRDefault="00C4703A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907B14">
        <w:rPr>
          <w:kern w:val="2"/>
          <w:sz w:val="28"/>
          <w:szCs w:val="28"/>
          <w:lang w:val="ru-RU"/>
        </w:rPr>
        <w:t>344003</w:t>
      </w:r>
      <w:r w:rsidR="00EA5F85" w:rsidRPr="00907B14">
        <w:rPr>
          <w:kern w:val="2"/>
          <w:sz w:val="28"/>
          <w:szCs w:val="28"/>
          <w:lang w:val="ru-RU"/>
        </w:rPr>
        <w:t>, г. Ростов-на-Дону, пл. Гагарина, 1</w:t>
      </w:r>
    </w:p>
    <w:p w14:paraId="2E94B958" w14:textId="77777777" w:rsidR="00EA5F85" w:rsidRPr="00907B14" w:rsidRDefault="00EA5F85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1A9727F5" w14:textId="77777777" w:rsidR="00EA5F85" w:rsidRPr="00907B14" w:rsidRDefault="00EA5F85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33E4A451" w14:textId="77777777" w:rsidR="00EA5F85" w:rsidRPr="00907B14" w:rsidRDefault="00EA5F85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658087BF" w14:textId="77777777" w:rsidR="00EA5F85" w:rsidRPr="00907B14" w:rsidRDefault="00EA5F85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0EE49FCD" w14:textId="77777777" w:rsidR="00EA5F85" w:rsidRPr="00907B14" w:rsidRDefault="00EA5F85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73D34726" w14:textId="77777777" w:rsidR="00EA5F85" w:rsidRPr="00907B14" w:rsidRDefault="00EA5F85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0F02AC60" w14:textId="77777777" w:rsidR="0095251B" w:rsidRPr="00907B14" w:rsidRDefault="0095251B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0F5B9798" w14:textId="77777777" w:rsidR="0095251B" w:rsidRPr="00907B14" w:rsidRDefault="0095251B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13854894" w14:textId="77777777" w:rsidR="0095251B" w:rsidRPr="00907B14" w:rsidRDefault="0095251B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19726B6E" w14:textId="1D26FA1C" w:rsidR="00EA5F85" w:rsidRPr="00907B14" w:rsidRDefault="00EA5F85" w:rsidP="00B154E4">
      <w:pPr>
        <w:tabs>
          <w:tab w:val="left" w:pos="2085"/>
          <w:tab w:val="center" w:pos="5102"/>
        </w:tabs>
        <w:ind w:firstLine="567"/>
        <w:contextualSpacing/>
        <w:jc w:val="right"/>
        <w:rPr>
          <w:b/>
          <w:kern w:val="2"/>
          <w:sz w:val="28"/>
          <w:szCs w:val="28"/>
          <w:lang w:val="ru-RU" w:eastAsia="en-US"/>
        </w:rPr>
      </w:pPr>
      <w:r w:rsidRPr="00907B14">
        <w:rPr>
          <w:kern w:val="2"/>
          <w:sz w:val="28"/>
          <w:szCs w:val="28"/>
          <w:lang w:val="ru-RU"/>
        </w:rPr>
        <w:t>© Донской государственный</w:t>
      </w:r>
      <w:r w:rsidRPr="00907B14">
        <w:rPr>
          <w:kern w:val="2"/>
          <w:sz w:val="28"/>
          <w:szCs w:val="28"/>
          <w:lang w:val="ru-RU"/>
        </w:rPr>
        <w:br/>
        <w:t>технический университет, 2025</w:t>
      </w:r>
    </w:p>
    <w:p w14:paraId="55900FB6" w14:textId="61D1BCBE" w:rsidR="00EA5F85" w:rsidRPr="00907B14" w:rsidRDefault="00EA5F85" w:rsidP="00EA5F85">
      <w:pPr>
        <w:ind w:firstLine="709"/>
        <w:jc w:val="center"/>
        <w:rPr>
          <w:b/>
          <w:kern w:val="2"/>
          <w:sz w:val="28"/>
          <w:szCs w:val="28"/>
          <w:lang w:val="ru-RU"/>
        </w:rPr>
      </w:pPr>
    </w:p>
    <w:p w14:paraId="4642A8FA" w14:textId="77777777" w:rsidR="00B9434A" w:rsidRPr="00907B14" w:rsidRDefault="00B9434A" w:rsidP="00EA5F85">
      <w:pPr>
        <w:ind w:firstLine="709"/>
        <w:jc w:val="center"/>
        <w:rPr>
          <w:b/>
          <w:kern w:val="2"/>
          <w:sz w:val="28"/>
          <w:szCs w:val="28"/>
          <w:lang w:val="ru-RU"/>
        </w:rPr>
      </w:pPr>
    </w:p>
    <w:p w14:paraId="353C7406" w14:textId="77777777" w:rsidR="00B63F61" w:rsidRPr="00907B14" w:rsidRDefault="00B63F61" w:rsidP="0095251B">
      <w:pPr>
        <w:tabs>
          <w:tab w:val="left" w:pos="5387"/>
        </w:tabs>
        <w:spacing w:line="360" w:lineRule="auto"/>
        <w:jc w:val="center"/>
        <w:rPr>
          <w:b/>
          <w:sz w:val="28"/>
          <w:szCs w:val="28"/>
        </w:rPr>
      </w:pPr>
    </w:p>
    <w:p w14:paraId="19363778" w14:textId="4EBFF590" w:rsidR="0095251B" w:rsidRPr="00907B14" w:rsidRDefault="0095251B" w:rsidP="0095251B">
      <w:pPr>
        <w:tabs>
          <w:tab w:val="left" w:pos="5387"/>
        </w:tabs>
        <w:spacing w:line="360" w:lineRule="auto"/>
        <w:jc w:val="center"/>
        <w:rPr>
          <w:b/>
          <w:sz w:val="28"/>
          <w:szCs w:val="28"/>
        </w:rPr>
      </w:pPr>
      <w:r w:rsidRPr="00907B14">
        <w:rPr>
          <w:b/>
          <w:sz w:val="28"/>
          <w:szCs w:val="28"/>
        </w:rPr>
        <w:t>ВВЕДЕНИЕ</w:t>
      </w:r>
    </w:p>
    <w:p w14:paraId="01DA881E" w14:textId="77777777" w:rsidR="0095251B" w:rsidRPr="00907B14" w:rsidRDefault="0095251B" w:rsidP="00DF43AF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</w:p>
    <w:p w14:paraId="06AB5561" w14:textId="17F3C63D" w:rsidR="00DF43AF" w:rsidRPr="00907B14" w:rsidRDefault="00DF43AF" w:rsidP="00DF43AF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907B14">
        <w:rPr>
          <w:rFonts w:eastAsia="Calibri"/>
          <w:sz w:val="28"/>
          <w:szCs w:val="28"/>
          <w:lang w:val="ru-RU" w:eastAsia="en-US"/>
        </w:rPr>
        <w:t xml:space="preserve">Методические указания по выполнению контрольной работы по дисциплине </w:t>
      </w:r>
      <w:r w:rsidR="00FE7E79" w:rsidRPr="00907B14">
        <w:rPr>
          <w:i/>
          <w:iCs/>
          <w:sz w:val="28"/>
          <w:szCs w:val="28"/>
          <w:lang w:val="ru-RU" w:eastAsia="en-US"/>
        </w:rPr>
        <w:t>«Психосоциальная работа и социальное взаимодействие»</w:t>
      </w:r>
      <w:r w:rsidRPr="00907B14">
        <w:rPr>
          <w:rFonts w:eastAsia="Calibri"/>
          <w:bCs/>
          <w:sz w:val="28"/>
          <w:szCs w:val="28"/>
          <w:lang w:val="ru-RU" w:eastAsia="en-US"/>
        </w:rPr>
        <w:t>,</w:t>
      </w:r>
      <w:r w:rsidRPr="00907B14">
        <w:rPr>
          <w:rFonts w:eastAsia="Calibri"/>
          <w:sz w:val="28"/>
          <w:szCs w:val="28"/>
          <w:lang w:val="ru-RU" w:eastAsia="en-US"/>
        </w:rPr>
        <w:t xml:space="preserve"> представляют собой комплекс разъяснений, позволяющих студентам эффективно спланировать и организовать процесс самостоятельного и углубленного изучения курса, а также выполнить контрольную работу. </w:t>
      </w:r>
    </w:p>
    <w:p w14:paraId="364B692B" w14:textId="504C011C" w:rsidR="00DF43AF" w:rsidRPr="00907B14" w:rsidRDefault="00DF43AF" w:rsidP="00DF43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07B14">
        <w:rPr>
          <w:sz w:val="28"/>
          <w:szCs w:val="28"/>
        </w:rPr>
        <w:t xml:space="preserve">По дисциплине </w:t>
      </w:r>
      <w:r w:rsidR="00FE7E79" w:rsidRPr="00907B14">
        <w:rPr>
          <w:i/>
          <w:iCs/>
          <w:sz w:val="28"/>
          <w:szCs w:val="28"/>
          <w:lang w:val="ru-RU" w:eastAsia="en-US"/>
        </w:rPr>
        <w:t>«Психосоциальная работа и социальное взаимодействие»</w:t>
      </w:r>
      <w:r w:rsidRPr="00907B14">
        <w:rPr>
          <w:bCs/>
          <w:sz w:val="28"/>
          <w:szCs w:val="28"/>
        </w:rPr>
        <w:t xml:space="preserve">, </w:t>
      </w:r>
      <w:r w:rsidRPr="00907B14">
        <w:rPr>
          <w:sz w:val="28"/>
          <w:szCs w:val="28"/>
        </w:rPr>
        <w:t>согласно учебному плану, большая часть времени отводится на самостоятельную работу. Основная форма самостоятельной работы студентов заочной формы обучения – выполнение контрольных работ по вопросам, указанным в программе. Теоретические вопросы курса излагаются на установочной лекции. Закрепление практического материала выполняется на практических занятиях. Значительную часть необходимой информации студенты должны приобретать в процессе самостоятельного изучения учебной и научной литературы</w:t>
      </w:r>
      <w:r w:rsidRPr="00907B14">
        <w:rPr>
          <w:sz w:val="28"/>
          <w:szCs w:val="28"/>
          <w:lang w:val="ru-RU"/>
        </w:rPr>
        <w:t>.</w:t>
      </w:r>
    </w:p>
    <w:p w14:paraId="060E6AEB" w14:textId="77777777" w:rsidR="00DF43AF" w:rsidRPr="00907B14" w:rsidRDefault="00DF43AF" w:rsidP="00DF43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>Система заданий письменных контрольных работ должна:</w:t>
      </w:r>
    </w:p>
    <w:p w14:paraId="72287A1B" w14:textId="4282C70C" w:rsidR="00DF43AF" w:rsidRPr="00907B14" w:rsidRDefault="00DF43AF" w:rsidP="00DF43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>-   определять уровень знаний</w:t>
      </w:r>
      <w:r w:rsidR="00D94F83" w:rsidRPr="00907B14">
        <w:rPr>
          <w:sz w:val="28"/>
          <w:szCs w:val="28"/>
        </w:rPr>
        <w:t xml:space="preserve"> студентов по определенн</w:t>
      </w:r>
      <w:proofErr w:type="spellStart"/>
      <w:r w:rsidR="00D94F83" w:rsidRPr="00907B14">
        <w:rPr>
          <w:sz w:val="28"/>
          <w:szCs w:val="28"/>
          <w:lang w:val="ru-RU"/>
        </w:rPr>
        <w:t>ым</w:t>
      </w:r>
      <w:proofErr w:type="spellEnd"/>
      <w:r w:rsidRPr="00907B14">
        <w:rPr>
          <w:sz w:val="28"/>
          <w:szCs w:val="28"/>
        </w:rPr>
        <w:t xml:space="preserve"> тем</w:t>
      </w:r>
      <w:proofErr w:type="spellStart"/>
      <w:r w:rsidRPr="00907B14">
        <w:rPr>
          <w:sz w:val="28"/>
          <w:szCs w:val="28"/>
          <w:lang w:val="ru-RU"/>
        </w:rPr>
        <w:t>ам</w:t>
      </w:r>
      <w:proofErr w:type="spellEnd"/>
      <w:r w:rsidRPr="00907B14">
        <w:rPr>
          <w:sz w:val="28"/>
          <w:szCs w:val="28"/>
        </w:rPr>
        <w:t>;</w:t>
      </w:r>
    </w:p>
    <w:p w14:paraId="15E15B9E" w14:textId="77777777" w:rsidR="00DF43AF" w:rsidRPr="00907B14" w:rsidRDefault="00DF43AF" w:rsidP="00DF43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>- выявлять понимание сущности изучаемых предметов и явлений, их закономерностей;</w:t>
      </w:r>
    </w:p>
    <w:p w14:paraId="01846EFB" w14:textId="77777777" w:rsidR="00DF43AF" w:rsidRPr="00907B14" w:rsidRDefault="00DF43AF" w:rsidP="00DF43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>-   выявлять умение самостоятельно делать выводы и обобщения;</w:t>
      </w:r>
    </w:p>
    <w:p w14:paraId="50A23799" w14:textId="77777777" w:rsidR="00DF43AF" w:rsidRPr="00907B14" w:rsidRDefault="00DF43AF" w:rsidP="00DF43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>-   творчески использовать знания и навыки;</w:t>
      </w:r>
    </w:p>
    <w:p w14:paraId="7A3BCD0F" w14:textId="77777777" w:rsidR="00DF43AF" w:rsidRPr="00907B14" w:rsidRDefault="00DF43AF" w:rsidP="00DF43AF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 xml:space="preserve">-   работать с литературой. </w:t>
      </w:r>
    </w:p>
    <w:p w14:paraId="42E54DFA" w14:textId="77777777" w:rsidR="0095251B" w:rsidRPr="00907B14" w:rsidRDefault="0095251B" w:rsidP="00DF43AF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14:paraId="3698B38A" w14:textId="37A4A89D" w:rsidR="00DF43AF" w:rsidRPr="00907B14" w:rsidRDefault="00DF43AF" w:rsidP="00DF43A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07B14">
        <w:rPr>
          <w:b/>
          <w:sz w:val="28"/>
          <w:szCs w:val="28"/>
        </w:rPr>
        <w:t>1 Цели выполнения контрольной работы</w:t>
      </w:r>
    </w:p>
    <w:p w14:paraId="1B2C96C4" w14:textId="77777777" w:rsidR="00DF43AF" w:rsidRPr="00907B14" w:rsidRDefault="00DF43AF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07B14">
        <w:rPr>
          <w:bCs/>
          <w:sz w:val="28"/>
          <w:szCs w:val="28"/>
        </w:rPr>
        <w:t xml:space="preserve">Цели выполнения контрольной работы для студентов заочной формы обучения заключается в следующем: </w:t>
      </w:r>
    </w:p>
    <w:p w14:paraId="18A0AAAF" w14:textId="77777777" w:rsidR="00DF43AF" w:rsidRPr="00907B14" w:rsidRDefault="00DF43AF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07B14">
        <w:rPr>
          <w:bCs/>
          <w:sz w:val="28"/>
          <w:szCs w:val="28"/>
        </w:rPr>
        <w:t>- развить способность к анализу учебной и нормативной литературы;</w:t>
      </w:r>
    </w:p>
    <w:p w14:paraId="66C0A801" w14:textId="77777777" w:rsidR="00DF43AF" w:rsidRPr="00907B14" w:rsidRDefault="00DF43AF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07B14">
        <w:rPr>
          <w:bCs/>
          <w:sz w:val="28"/>
          <w:szCs w:val="28"/>
        </w:rPr>
        <w:t xml:space="preserve">- выработать умение систематизировать и обобщать научный материал, а </w:t>
      </w:r>
      <w:r w:rsidRPr="00907B14">
        <w:rPr>
          <w:bCs/>
          <w:sz w:val="28"/>
          <w:szCs w:val="28"/>
        </w:rPr>
        <w:lastRenderedPageBreak/>
        <w:t>также практически его оценивать;</w:t>
      </w:r>
    </w:p>
    <w:p w14:paraId="07FA238E" w14:textId="77777777" w:rsidR="00DF43AF" w:rsidRPr="00907B14" w:rsidRDefault="00DF43AF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07B14">
        <w:rPr>
          <w:bCs/>
          <w:sz w:val="28"/>
          <w:szCs w:val="28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 дисциплины;</w:t>
      </w:r>
    </w:p>
    <w:p w14:paraId="2232B55C" w14:textId="77777777" w:rsidR="00DF43AF" w:rsidRPr="00907B14" w:rsidRDefault="00DF43AF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07B14">
        <w:rPr>
          <w:bCs/>
          <w:sz w:val="28"/>
          <w:szCs w:val="28"/>
        </w:rPr>
        <w:t xml:space="preserve">- </w:t>
      </w:r>
      <w:r w:rsidRPr="00907B14">
        <w:rPr>
          <w:sz w:val="28"/>
          <w:szCs w:val="28"/>
        </w:rPr>
        <w:t>активизировать критическое мышление и способность анализировать информацию;</w:t>
      </w:r>
    </w:p>
    <w:p w14:paraId="0E645BCC" w14:textId="77777777" w:rsidR="00DF43AF" w:rsidRPr="00907B14" w:rsidRDefault="00DF43AF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07B14">
        <w:rPr>
          <w:bCs/>
          <w:sz w:val="28"/>
          <w:szCs w:val="28"/>
        </w:rPr>
        <w:t>- развить умение применять эти положения на практике.</w:t>
      </w:r>
    </w:p>
    <w:p w14:paraId="38353E4C" w14:textId="77777777" w:rsidR="0095251B" w:rsidRPr="00907B14" w:rsidRDefault="0095251B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14:paraId="7F9B8F12" w14:textId="71ED507A" w:rsidR="00DF43AF" w:rsidRPr="00907B14" w:rsidRDefault="00DF43AF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907B14">
        <w:rPr>
          <w:b/>
          <w:sz w:val="28"/>
          <w:szCs w:val="28"/>
        </w:rPr>
        <w:t>2 Основные этапы работы обучающегося при выполнении контрольной работы</w:t>
      </w:r>
    </w:p>
    <w:p w14:paraId="0DCCA52F" w14:textId="77777777" w:rsidR="00DF43AF" w:rsidRPr="00907B14" w:rsidRDefault="00DF43AF" w:rsidP="00DF43A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>При выполнении контрольной работы необходимо проявить навыки самостоятельной работы, умение пользоваться источниками литературы учебной и научной. Содержание работы необходимо излагать своими словами, логически последовательно.</w:t>
      </w:r>
    </w:p>
    <w:p w14:paraId="7EE9ACB3" w14:textId="77777777" w:rsidR="00DF43AF" w:rsidRPr="00907B14" w:rsidRDefault="00DF43AF" w:rsidP="00DF43A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07B14">
        <w:rPr>
          <w:color w:val="auto"/>
          <w:sz w:val="28"/>
          <w:szCs w:val="28"/>
        </w:rPr>
        <w:t>Начинать работу необходимо с подробного изучения методических рекомендаций по дисциплине. Далее следует подобрать основную литературу в соответствии с вариантными заданиями контрольной работы. В процессе написания работы можно использовать дополнительную литературу, более углубленно рассматривающую различные аспекты темы. В случае затруднения в выборе литературы можно обратиться за консультацией к преподавателю.</w:t>
      </w:r>
    </w:p>
    <w:p w14:paraId="65934ACF" w14:textId="77777777" w:rsidR="00DF43AF" w:rsidRPr="00907B14" w:rsidRDefault="00DF43AF" w:rsidP="00DF43A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07B14">
        <w:rPr>
          <w:color w:val="auto"/>
          <w:sz w:val="28"/>
          <w:szCs w:val="28"/>
        </w:rPr>
        <w:t>Далее, на основе изученного материала, составить развернутый план, придерживаясь которого, следует излагать содержание заданий.</w:t>
      </w:r>
    </w:p>
    <w:p w14:paraId="5EA9C3BC" w14:textId="77777777" w:rsidR="00DF43AF" w:rsidRPr="00907B14" w:rsidRDefault="00DF43AF" w:rsidP="00DF43AF">
      <w:pPr>
        <w:widowControl w:val="0"/>
        <w:tabs>
          <w:tab w:val="left" w:pos="8364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pacing w:val="20"/>
          <w:sz w:val="28"/>
          <w:szCs w:val="28"/>
        </w:rPr>
      </w:pPr>
      <w:r w:rsidRPr="00907B14">
        <w:rPr>
          <w:sz w:val="28"/>
          <w:szCs w:val="28"/>
        </w:rPr>
        <w:t>Выполненную контрольную работу студенты регистрируют в деканате, за которым закреплена выпускающая кафедра и направляют на проверку преподавателю не позднее, чем за 3 дня до промежуточной аттестации по данной дисциплине.</w:t>
      </w:r>
    </w:p>
    <w:p w14:paraId="31C6E9A6" w14:textId="77777777" w:rsidR="00DF43AF" w:rsidRPr="00907B14" w:rsidRDefault="00DF43AF" w:rsidP="00DF43AF">
      <w:pPr>
        <w:widowControl w:val="0"/>
        <w:tabs>
          <w:tab w:val="left" w:pos="8364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pacing w:val="20"/>
          <w:sz w:val="28"/>
          <w:szCs w:val="28"/>
        </w:rPr>
      </w:pPr>
      <w:r w:rsidRPr="00907B14">
        <w:rPr>
          <w:sz w:val="28"/>
          <w:szCs w:val="28"/>
        </w:rPr>
        <w:t xml:space="preserve"> После проверки преподаватель дает рецензию о допуске к собеседованию (защите контрольной работы), или о необходимости её доработки. </w:t>
      </w:r>
    </w:p>
    <w:p w14:paraId="36FE63CA" w14:textId="77777777" w:rsidR="00DF43AF" w:rsidRPr="00907B14" w:rsidRDefault="00DF43AF" w:rsidP="00DF43A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07B14">
        <w:rPr>
          <w:sz w:val="28"/>
          <w:szCs w:val="28"/>
        </w:rPr>
        <w:lastRenderedPageBreak/>
        <w:t>Если контрольная работа не допущена к защите, то обучающийся должен по всем замечаниям преподавателя сделать необходимые исправления и дополнения (работу над ошибками), после чего он может повторно предоставить контрольную работу преподавателю.</w:t>
      </w:r>
    </w:p>
    <w:p w14:paraId="58471818" w14:textId="20741E9A" w:rsidR="00DF43AF" w:rsidRPr="00907B14" w:rsidRDefault="00DF43AF" w:rsidP="00DF43A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07B14">
        <w:rPr>
          <w:sz w:val="28"/>
          <w:szCs w:val="28"/>
        </w:rPr>
        <w:t xml:space="preserve">По правильно оформленной контрольной работе </w:t>
      </w:r>
      <w:r w:rsidRPr="00907B14">
        <w:rPr>
          <w:i/>
          <w:sz w:val="28"/>
          <w:szCs w:val="28"/>
        </w:rPr>
        <w:t>проводится устный опрос</w:t>
      </w:r>
      <w:r w:rsidRPr="00907B14">
        <w:rPr>
          <w:sz w:val="28"/>
          <w:szCs w:val="28"/>
        </w:rPr>
        <w:t xml:space="preserve"> (зачет контрольной работы), после которого студент допускается к сдаче экзамена по дисциплине.</w:t>
      </w:r>
    </w:p>
    <w:p w14:paraId="3FCA1639" w14:textId="77777777" w:rsidR="0095251B" w:rsidRPr="00907B14" w:rsidRDefault="0095251B" w:rsidP="00DF43AF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14:paraId="1FCB5FC9" w14:textId="6DA3CBB0" w:rsidR="00DF43AF" w:rsidRPr="00907B14" w:rsidRDefault="00DF43AF" w:rsidP="00DF43A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07B14">
        <w:rPr>
          <w:b/>
          <w:sz w:val="28"/>
          <w:szCs w:val="28"/>
        </w:rPr>
        <w:t>3 Требования к содержанию и оформлению контрольной работы</w:t>
      </w:r>
    </w:p>
    <w:p w14:paraId="58265951" w14:textId="2AC98CFD" w:rsidR="00DF43AF" w:rsidRPr="00907B14" w:rsidRDefault="00DF43AF" w:rsidP="00B154E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07B14">
        <w:rPr>
          <w:sz w:val="28"/>
          <w:szCs w:val="28"/>
        </w:rPr>
        <w:t xml:space="preserve">Контрольная работа содержит материал, охватывающий основные вопросы дисциплины. </w:t>
      </w:r>
    </w:p>
    <w:p w14:paraId="15D48904" w14:textId="72C61506" w:rsidR="00DF43AF" w:rsidRPr="00907B14" w:rsidRDefault="00DF43AF" w:rsidP="00B154E4">
      <w:pPr>
        <w:spacing w:line="360" w:lineRule="auto"/>
        <w:ind w:right="-143" w:firstLine="709"/>
        <w:jc w:val="both"/>
        <w:rPr>
          <w:sz w:val="28"/>
          <w:szCs w:val="28"/>
          <w:highlight w:val="yellow"/>
        </w:rPr>
      </w:pPr>
      <w:r w:rsidRPr="00907B14">
        <w:rPr>
          <w:sz w:val="28"/>
          <w:szCs w:val="28"/>
        </w:rPr>
        <w:t>Контрольная работа представляет со</w:t>
      </w:r>
      <w:r w:rsidR="00B154E4" w:rsidRPr="00907B14">
        <w:rPr>
          <w:sz w:val="28"/>
          <w:szCs w:val="28"/>
        </w:rPr>
        <w:t>бой письменную работу, включающую</w:t>
      </w:r>
      <w:r w:rsidRPr="00907B14">
        <w:rPr>
          <w:sz w:val="28"/>
          <w:szCs w:val="28"/>
        </w:rPr>
        <w:t> в себя ответы на </w:t>
      </w:r>
      <w:r w:rsidR="00BA794C" w:rsidRPr="00907B14">
        <w:rPr>
          <w:sz w:val="28"/>
          <w:szCs w:val="28"/>
          <w:lang w:val="ru-RU"/>
        </w:rPr>
        <w:t xml:space="preserve">2 </w:t>
      </w:r>
      <w:r w:rsidRPr="00907B14">
        <w:rPr>
          <w:sz w:val="28"/>
          <w:szCs w:val="28"/>
        </w:rPr>
        <w:t>теоретических вопроса</w:t>
      </w:r>
      <w:r w:rsidR="00BA794C" w:rsidRPr="00907B14">
        <w:rPr>
          <w:sz w:val="28"/>
          <w:szCs w:val="28"/>
          <w:lang w:val="ru-RU"/>
        </w:rPr>
        <w:t>.</w:t>
      </w:r>
      <w:r w:rsidRPr="00907B14">
        <w:rPr>
          <w:sz w:val="28"/>
          <w:szCs w:val="28"/>
        </w:rPr>
        <w:t xml:space="preserve"> </w:t>
      </w:r>
    </w:p>
    <w:p w14:paraId="1599196D" w14:textId="3C196AAE" w:rsidR="00DF43AF" w:rsidRPr="00907B14" w:rsidRDefault="00DF43AF" w:rsidP="00B154E4">
      <w:pPr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 xml:space="preserve">Общий объем контрольной работы не должен превышать </w:t>
      </w:r>
      <w:r w:rsidR="00BA794C" w:rsidRPr="00907B14">
        <w:rPr>
          <w:sz w:val="28"/>
          <w:szCs w:val="28"/>
          <w:lang w:val="ru-RU"/>
        </w:rPr>
        <w:t xml:space="preserve">10 </w:t>
      </w:r>
      <w:r w:rsidRPr="00907B14">
        <w:rPr>
          <w:sz w:val="28"/>
          <w:szCs w:val="28"/>
        </w:rPr>
        <w:t>страниц печатного текста формата А4.</w:t>
      </w:r>
    </w:p>
    <w:p w14:paraId="2D711C34" w14:textId="77777777" w:rsidR="00DF43AF" w:rsidRPr="00907B14" w:rsidRDefault="00DF43AF" w:rsidP="00D72E55">
      <w:pPr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>3.1 Выбор варианта контрольной работы</w:t>
      </w:r>
    </w:p>
    <w:p w14:paraId="460A4034" w14:textId="58199F43" w:rsidR="00BA794C" w:rsidRPr="00907B14" w:rsidRDefault="00BA794C" w:rsidP="00D72E55">
      <w:pPr>
        <w:spacing w:line="360" w:lineRule="auto"/>
        <w:ind w:firstLine="567"/>
        <w:contextualSpacing/>
        <w:jc w:val="both"/>
        <w:rPr>
          <w:kern w:val="2"/>
          <w:sz w:val="28"/>
          <w:szCs w:val="28"/>
          <w:lang w:val="ru-RU"/>
        </w:rPr>
      </w:pPr>
      <w:r w:rsidRPr="00907B14">
        <w:rPr>
          <w:i/>
          <w:iCs/>
          <w:kern w:val="2"/>
          <w:sz w:val="28"/>
          <w:szCs w:val="28"/>
          <w:lang w:val="ru-RU"/>
        </w:rPr>
        <w:t xml:space="preserve">Выбор теоретических вопросов </w:t>
      </w:r>
      <w:r w:rsidRPr="00907B14">
        <w:rPr>
          <w:kern w:val="2"/>
          <w:sz w:val="28"/>
          <w:szCs w:val="28"/>
          <w:lang w:val="ru-RU"/>
        </w:rPr>
        <w:t xml:space="preserve">осуществляется обучающимися: </w:t>
      </w:r>
    </w:p>
    <w:p w14:paraId="124DDCB7" w14:textId="77777777" w:rsidR="00BA794C" w:rsidRPr="00907B14" w:rsidRDefault="00BA794C" w:rsidP="00D72E55">
      <w:pPr>
        <w:spacing w:line="360" w:lineRule="auto"/>
        <w:ind w:firstLine="567"/>
        <w:contextualSpacing/>
        <w:jc w:val="both"/>
        <w:rPr>
          <w:kern w:val="2"/>
          <w:sz w:val="28"/>
          <w:szCs w:val="28"/>
          <w:lang w:val="ru-RU"/>
        </w:rPr>
      </w:pPr>
      <w:r w:rsidRPr="00907B14">
        <w:rPr>
          <w:kern w:val="2"/>
          <w:sz w:val="28"/>
          <w:szCs w:val="28"/>
          <w:lang w:val="ru-RU"/>
        </w:rPr>
        <w:t>1 вопрос - последняя цифра зачетки;</w:t>
      </w:r>
    </w:p>
    <w:p w14:paraId="50191971" w14:textId="6E0E89E5" w:rsidR="00BA794C" w:rsidRPr="00907B14" w:rsidRDefault="00BA794C" w:rsidP="00D72E55">
      <w:pPr>
        <w:spacing w:line="360" w:lineRule="auto"/>
        <w:ind w:firstLine="567"/>
        <w:contextualSpacing/>
        <w:jc w:val="both"/>
        <w:rPr>
          <w:kern w:val="2"/>
          <w:sz w:val="28"/>
          <w:szCs w:val="28"/>
          <w:lang w:val="ru-RU"/>
        </w:rPr>
      </w:pPr>
      <w:r w:rsidRPr="00907B14">
        <w:rPr>
          <w:kern w:val="2"/>
          <w:sz w:val="28"/>
          <w:szCs w:val="28"/>
          <w:lang w:val="ru-RU"/>
        </w:rPr>
        <w:t>2 вопрос – по предпоследней цифре зачетки.</w:t>
      </w:r>
    </w:p>
    <w:p w14:paraId="7B61AE28" w14:textId="77777777" w:rsidR="00BA794C" w:rsidRPr="00907B14" w:rsidRDefault="00BA794C" w:rsidP="00D72E55">
      <w:pPr>
        <w:spacing w:line="360" w:lineRule="auto"/>
        <w:ind w:firstLine="567"/>
        <w:jc w:val="both"/>
        <w:rPr>
          <w:sz w:val="24"/>
          <w:szCs w:val="24"/>
          <w:lang w:val="ru-RU"/>
        </w:rPr>
      </w:pPr>
      <w:r w:rsidRPr="00907B14">
        <w:rPr>
          <w:sz w:val="28"/>
          <w:szCs w:val="28"/>
        </w:rPr>
        <w:t>При этом, 0 соответствует заданию под номером 10.</w:t>
      </w:r>
      <w:r w:rsidRPr="00907B14">
        <w:rPr>
          <w:sz w:val="24"/>
          <w:szCs w:val="24"/>
        </w:rPr>
        <w:tab/>
      </w:r>
    </w:p>
    <w:p w14:paraId="6DF1F065" w14:textId="47D99A84" w:rsidR="00BA794C" w:rsidRPr="00907B14" w:rsidRDefault="00BA794C" w:rsidP="00BA794C">
      <w:pPr>
        <w:spacing w:line="360" w:lineRule="auto"/>
        <w:ind w:firstLine="567"/>
        <w:contextualSpacing/>
        <w:jc w:val="both"/>
        <w:rPr>
          <w:kern w:val="2"/>
          <w:sz w:val="28"/>
          <w:szCs w:val="28"/>
          <w:lang w:val="ru-RU"/>
        </w:rPr>
      </w:pPr>
      <w:r w:rsidRPr="00907B14">
        <w:rPr>
          <w:kern w:val="2"/>
          <w:sz w:val="28"/>
          <w:szCs w:val="28"/>
          <w:lang w:val="ru-RU"/>
        </w:rPr>
        <w:t xml:space="preserve">В случае совпадения вопросов, вопрос по последней цифре зачетки заменить </w:t>
      </w:r>
      <w:r w:rsidR="00C4703A" w:rsidRPr="00907B14">
        <w:rPr>
          <w:kern w:val="2"/>
          <w:sz w:val="28"/>
          <w:szCs w:val="28"/>
          <w:lang w:val="ru-RU"/>
        </w:rPr>
        <w:t>на вопрос по предпоследней цифре зачетки</w:t>
      </w:r>
      <w:r w:rsidRPr="00907B14">
        <w:rPr>
          <w:kern w:val="2"/>
          <w:sz w:val="28"/>
          <w:szCs w:val="28"/>
          <w:lang w:val="ru-RU"/>
        </w:rPr>
        <w:t>.</w:t>
      </w:r>
    </w:p>
    <w:p w14:paraId="7416D4E6" w14:textId="77777777" w:rsidR="00DF43AF" w:rsidRPr="00907B14" w:rsidRDefault="00DF43AF" w:rsidP="00DF43A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07B14">
        <w:rPr>
          <w:sz w:val="28"/>
          <w:szCs w:val="28"/>
        </w:rPr>
        <w:t>Контрольная работа, выполненная не по своему варианту, не засчитывается.</w:t>
      </w:r>
    </w:p>
    <w:p w14:paraId="2AF278FC" w14:textId="77777777" w:rsidR="00DF43AF" w:rsidRPr="00907B14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>3.2 Требования по оформлению</w:t>
      </w:r>
    </w:p>
    <w:p w14:paraId="33183816" w14:textId="105706A5" w:rsidR="00DF43AF" w:rsidRPr="00907B14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>Письменные работы обучающихся оформляют в соответствии с Правилами оформления письменных работ обучающихся для гуманитарных</w:t>
      </w:r>
      <w:r w:rsidR="002F49AD" w:rsidRPr="00907B14">
        <w:rPr>
          <w:sz w:val="28"/>
          <w:szCs w:val="28"/>
          <w:lang w:val="ru-RU"/>
        </w:rPr>
        <w:t xml:space="preserve"> </w:t>
      </w:r>
      <w:r w:rsidRPr="00907B14">
        <w:rPr>
          <w:sz w:val="28"/>
          <w:szCs w:val="28"/>
        </w:rPr>
        <w:t xml:space="preserve">направлений подготовки. </w:t>
      </w:r>
    </w:p>
    <w:p w14:paraId="432C63FB" w14:textId="77777777" w:rsidR="00DF43AF" w:rsidRPr="00907B14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>Основные требования по оформлению:</w:t>
      </w:r>
    </w:p>
    <w:p w14:paraId="190472AC" w14:textId="77777777" w:rsidR="00DF43AF" w:rsidRPr="00907B14" w:rsidRDefault="00DF43AF" w:rsidP="00DF43AF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907B14">
        <w:rPr>
          <w:sz w:val="28"/>
          <w:szCs w:val="28"/>
        </w:rPr>
        <w:lastRenderedPageBreak/>
        <w:t>–  текст контрольной работы должен быть представлен в печатном виде на одной стороне листа белой бумаги формата А4.</w:t>
      </w:r>
      <w:r w:rsidRPr="00907B14">
        <w:t xml:space="preserve">  </w:t>
      </w:r>
    </w:p>
    <w:p w14:paraId="5AAFE5D5" w14:textId="77777777" w:rsidR="00DF43AF" w:rsidRPr="00907B14" w:rsidRDefault="00DF43AF" w:rsidP="00DF43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07B14">
        <w:rPr>
          <w:sz w:val="28"/>
          <w:szCs w:val="28"/>
          <w:lang w:val="en-US"/>
        </w:rPr>
        <w:t xml:space="preserve">– </w:t>
      </w:r>
      <w:r w:rsidRPr="00907B14">
        <w:rPr>
          <w:sz w:val="28"/>
          <w:szCs w:val="28"/>
        </w:rPr>
        <w:t>гарнитура</w:t>
      </w:r>
      <w:r w:rsidRPr="00907B14">
        <w:rPr>
          <w:sz w:val="28"/>
          <w:szCs w:val="28"/>
          <w:lang w:val="en-US"/>
        </w:rPr>
        <w:t xml:space="preserve"> </w:t>
      </w:r>
      <w:r w:rsidRPr="00907B14">
        <w:rPr>
          <w:sz w:val="28"/>
          <w:szCs w:val="28"/>
        </w:rPr>
        <w:t>шрифта</w:t>
      </w:r>
      <w:r w:rsidRPr="00907B14">
        <w:rPr>
          <w:sz w:val="28"/>
          <w:szCs w:val="28"/>
          <w:lang w:val="en-US"/>
        </w:rPr>
        <w:t xml:space="preserve"> – Times New Roman; </w:t>
      </w:r>
    </w:p>
    <w:p w14:paraId="291102CF" w14:textId="77777777" w:rsidR="00DF43AF" w:rsidRPr="00907B14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 xml:space="preserve">– размер шрифта для основного текста – 14; </w:t>
      </w:r>
    </w:p>
    <w:p w14:paraId="0CA57E4B" w14:textId="77777777" w:rsidR="00DF43AF" w:rsidRPr="00907B14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 xml:space="preserve">– междустрочный интервал – 1,5 </w:t>
      </w:r>
    </w:p>
    <w:p w14:paraId="43EAB479" w14:textId="77777777" w:rsidR="00DF43AF" w:rsidRPr="00907B14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 xml:space="preserve">– размер шрифта для примечаний, ссылок – 12; </w:t>
      </w:r>
    </w:p>
    <w:p w14:paraId="1E1A6CC3" w14:textId="77777777" w:rsidR="00DF43AF" w:rsidRPr="00907B14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 xml:space="preserve">– абзацный отступ –1,25 мм; </w:t>
      </w:r>
    </w:p>
    <w:p w14:paraId="76CB3068" w14:textId="59191404" w:rsidR="00DF43AF" w:rsidRPr="00907B14" w:rsidRDefault="00DF43AF" w:rsidP="00DF43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07B14">
        <w:rPr>
          <w:sz w:val="28"/>
          <w:szCs w:val="28"/>
        </w:rPr>
        <w:t>– выравнивание основн</w:t>
      </w:r>
      <w:r w:rsidR="00C4703A" w:rsidRPr="00907B14">
        <w:rPr>
          <w:sz w:val="28"/>
          <w:szCs w:val="28"/>
        </w:rPr>
        <w:t>ого текста – по ширине страницы</w:t>
      </w:r>
      <w:r w:rsidR="00C4703A" w:rsidRPr="00907B14">
        <w:rPr>
          <w:sz w:val="28"/>
          <w:szCs w:val="28"/>
          <w:lang w:val="ru-RU"/>
        </w:rPr>
        <w:t>;</w:t>
      </w:r>
    </w:p>
    <w:p w14:paraId="77122137" w14:textId="1190631C" w:rsidR="00C4703A" w:rsidRPr="00907B14" w:rsidRDefault="00C4703A" w:rsidP="00C4703A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907B14">
        <w:rPr>
          <w:iCs/>
          <w:sz w:val="28"/>
          <w:szCs w:val="28"/>
        </w:rPr>
        <w:t>– без рамок, соблюдая следующие размеры;</w:t>
      </w:r>
    </w:p>
    <w:p w14:paraId="0D913C16" w14:textId="77777777" w:rsidR="00C4703A" w:rsidRPr="00907B14" w:rsidRDefault="00C4703A" w:rsidP="00C4703A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907B14">
        <w:rPr>
          <w:iCs/>
          <w:sz w:val="28"/>
          <w:szCs w:val="28"/>
        </w:rPr>
        <w:t xml:space="preserve">– расстояние от левого края страницы до границ текста –30 мм; </w:t>
      </w:r>
    </w:p>
    <w:p w14:paraId="17BACA46" w14:textId="77777777" w:rsidR="00C4703A" w:rsidRPr="00907B14" w:rsidRDefault="00C4703A" w:rsidP="00C4703A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907B14">
        <w:rPr>
          <w:iCs/>
          <w:sz w:val="28"/>
          <w:szCs w:val="28"/>
        </w:rPr>
        <w:t xml:space="preserve">– расстояние от верхней и нижней строки текста до верхнего и нижнего краев страницы – 20 мм; </w:t>
      </w:r>
    </w:p>
    <w:p w14:paraId="73EE8E55" w14:textId="77777777" w:rsidR="00C4703A" w:rsidRPr="00907B14" w:rsidRDefault="00C4703A" w:rsidP="00C4703A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907B14">
        <w:rPr>
          <w:iCs/>
          <w:sz w:val="28"/>
          <w:szCs w:val="28"/>
        </w:rPr>
        <w:t xml:space="preserve">– расстояние от правого края страницы до текста – 10 мм; </w:t>
      </w:r>
    </w:p>
    <w:p w14:paraId="7D19D59F" w14:textId="368F7E4C" w:rsidR="00C4703A" w:rsidRPr="00907B14" w:rsidRDefault="00C4703A" w:rsidP="00C4703A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907B14">
        <w:rPr>
          <w:iCs/>
          <w:sz w:val="28"/>
          <w:szCs w:val="28"/>
        </w:rPr>
        <w:t>– номер страницы – в нижнем колонтитуле справа.</w:t>
      </w:r>
    </w:p>
    <w:p w14:paraId="6C0CEF21" w14:textId="77777777" w:rsidR="00DF43AF" w:rsidRPr="00907B14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 xml:space="preserve">Титульный лист включают в общую нумерацию страниц, но номер страницы на нем не проставляют. Страницы текста следует нумеровать арабскими цифрами, соблюдая сквозную нумерацию по всему документу, включая и приложения. </w:t>
      </w:r>
    </w:p>
    <w:p w14:paraId="473EADD0" w14:textId="77777777" w:rsidR="00DF43AF" w:rsidRPr="00907B14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>Перенос в словах допускается использовать, кроме заголовков.</w:t>
      </w:r>
    </w:p>
    <w:p w14:paraId="4A9EE2E6" w14:textId="77777777" w:rsidR="00DF43AF" w:rsidRPr="00907B14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>По тексту работы необходимо давать ссылки на таблицы и рисунки, включенные в состав работы.</w:t>
      </w:r>
    </w:p>
    <w:p w14:paraId="4C735F54" w14:textId="77777777" w:rsidR="00DF43AF" w:rsidRPr="00907B14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>Таблица подписывается сверху с указанием номера и наименования таблицы, ориентация по ширине. Таблицы объемом больше одной страницы допускается размещать в приложение.</w:t>
      </w:r>
    </w:p>
    <w:p w14:paraId="011D0830" w14:textId="77777777" w:rsidR="00DF43AF" w:rsidRPr="00907B14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>Рисунок подписывается снизу с указанием номера рисунка и наименования, ориентация по центру.</w:t>
      </w:r>
    </w:p>
    <w:p w14:paraId="45AB7D1A" w14:textId="575B0D30" w:rsidR="00DF43AF" w:rsidRPr="00907B14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 xml:space="preserve">По тексту контрольной работы должны быть указаны в квадратных скобках номера информационных ресурсов, в соответствии с перечнем использованных информационных ресурсов с тем же порядковым номерам. </w:t>
      </w:r>
    </w:p>
    <w:p w14:paraId="7B3620A5" w14:textId="77777777" w:rsidR="00DF43AF" w:rsidRPr="00907B14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lastRenderedPageBreak/>
        <w:t>3.3 Структура контрольной работы:</w:t>
      </w:r>
    </w:p>
    <w:p w14:paraId="668F4DB4" w14:textId="77777777" w:rsidR="00DF43AF" w:rsidRPr="00907B14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>– титульный лист;</w:t>
      </w:r>
    </w:p>
    <w:p w14:paraId="28B04E8E" w14:textId="434DA5C1" w:rsidR="00DF43AF" w:rsidRPr="00907B14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>– выполнение задания, согласно варианту;</w:t>
      </w:r>
    </w:p>
    <w:p w14:paraId="14DCB109" w14:textId="63EF3DB8" w:rsidR="00942BA0" w:rsidRPr="00907B14" w:rsidRDefault="00942BA0" w:rsidP="00DF43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07B14">
        <w:rPr>
          <w:sz w:val="28"/>
          <w:szCs w:val="28"/>
          <w:lang w:val="ru-RU"/>
        </w:rPr>
        <w:t xml:space="preserve">- </w:t>
      </w:r>
      <w:r w:rsidR="00016973" w:rsidRPr="00907B14">
        <w:rPr>
          <w:sz w:val="28"/>
          <w:szCs w:val="28"/>
          <w:lang w:val="ru-RU"/>
        </w:rPr>
        <w:t>в</w:t>
      </w:r>
      <w:r w:rsidRPr="00907B14">
        <w:rPr>
          <w:sz w:val="28"/>
          <w:szCs w:val="28"/>
          <w:lang w:val="ru-RU"/>
        </w:rPr>
        <w:t>опрос 1</w:t>
      </w:r>
    </w:p>
    <w:p w14:paraId="48358F93" w14:textId="375A39E8" w:rsidR="00942BA0" w:rsidRPr="00907B14" w:rsidRDefault="00942BA0" w:rsidP="00DF43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07B14">
        <w:rPr>
          <w:sz w:val="28"/>
          <w:szCs w:val="28"/>
          <w:lang w:val="ru-RU"/>
        </w:rPr>
        <w:t xml:space="preserve">- </w:t>
      </w:r>
      <w:r w:rsidR="00016973" w:rsidRPr="00907B14">
        <w:rPr>
          <w:sz w:val="28"/>
          <w:szCs w:val="28"/>
          <w:lang w:val="ru-RU"/>
        </w:rPr>
        <w:t>в</w:t>
      </w:r>
      <w:r w:rsidRPr="00907B14">
        <w:rPr>
          <w:sz w:val="28"/>
          <w:szCs w:val="28"/>
          <w:lang w:val="ru-RU"/>
        </w:rPr>
        <w:t xml:space="preserve">опрос 2 </w:t>
      </w:r>
    </w:p>
    <w:p w14:paraId="54BD0A28" w14:textId="1586F3AB" w:rsidR="00DF43AF" w:rsidRPr="00907B14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>–  перечень использованных информационных ресурсов.</w:t>
      </w:r>
    </w:p>
    <w:p w14:paraId="77ECCF09" w14:textId="77777777" w:rsidR="00BA794C" w:rsidRPr="00907B14" w:rsidRDefault="00BA794C" w:rsidP="00BA794C">
      <w:pPr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>3.4 Требования по содержанию и выполнению заданий контрольной работы</w:t>
      </w:r>
    </w:p>
    <w:p w14:paraId="3CFBD6D5" w14:textId="77777777" w:rsidR="00BA794C" w:rsidRPr="00907B14" w:rsidRDefault="00BA794C" w:rsidP="00BA794C">
      <w:pPr>
        <w:tabs>
          <w:tab w:val="left" w:pos="952"/>
        </w:tabs>
        <w:spacing w:line="360" w:lineRule="auto"/>
        <w:ind w:firstLine="709"/>
        <w:jc w:val="both"/>
        <w:rPr>
          <w:sz w:val="28"/>
          <w:szCs w:val="28"/>
        </w:rPr>
      </w:pPr>
      <w:r w:rsidRPr="00907B14">
        <w:rPr>
          <w:sz w:val="28"/>
          <w:szCs w:val="28"/>
        </w:rPr>
        <w:t xml:space="preserve">Рекомендации по выполнению: </w:t>
      </w:r>
    </w:p>
    <w:p w14:paraId="246D7189" w14:textId="77777777" w:rsidR="00BA794C" w:rsidRPr="00907B14" w:rsidRDefault="00BA794C" w:rsidP="00BA794C">
      <w:pPr>
        <w:pStyle w:val="a3"/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7B14">
        <w:rPr>
          <w:rFonts w:ascii="Times New Roman" w:hAnsi="Times New Roman"/>
          <w:sz w:val="28"/>
          <w:szCs w:val="28"/>
        </w:rPr>
        <w:t>необходимо кратко описать вопрос;</w:t>
      </w:r>
    </w:p>
    <w:p w14:paraId="15A96B8A" w14:textId="77777777" w:rsidR="00BA794C" w:rsidRPr="00907B14" w:rsidRDefault="00BA794C" w:rsidP="00BA794C">
      <w:pPr>
        <w:pStyle w:val="a3"/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7B14">
        <w:rPr>
          <w:rFonts w:ascii="Times New Roman" w:hAnsi="Times New Roman"/>
          <w:sz w:val="28"/>
          <w:szCs w:val="28"/>
        </w:rPr>
        <w:t xml:space="preserve">раскрыть основную сущность вопроса по заданной теме, дать необходимые определения; </w:t>
      </w:r>
    </w:p>
    <w:p w14:paraId="1F8F4DA6" w14:textId="77777777" w:rsidR="00BA794C" w:rsidRPr="00907B14" w:rsidRDefault="00BA794C" w:rsidP="00BA794C">
      <w:pPr>
        <w:pStyle w:val="a3"/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7B14">
        <w:rPr>
          <w:rFonts w:ascii="Times New Roman" w:hAnsi="Times New Roman"/>
          <w:sz w:val="28"/>
          <w:szCs w:val="28"/>
        </w:rPr>
        <w:t>текст должен быть читаемым и понятным, иметь актуальное содержание, и соответствовать современным достижениям науки и техники;</w:t>
      </w:r>
    </w:p>
    <w:p w14:paraId="57A29BD7" w14:textId="77777777" w:rsidR="00BA794C" w:rsidRPr="00907B14" w:rsidRDefault="00BA794C" w:rsidP="00BA794C">
      <w:pPr>
        <w:pStyle w:val="a3"/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7B14">
        <w:rPr>
          <w:rFonts w:ascii="Times New Roman" w:hAnsi="Times New Roman"/>
          <w:sz w:val="28"/>
          <w:szCs w:val="28"/>
        </w:rPr>
        <w:t>не должно быть устаревших терминов, единиц измерения и т.п.</w:t>
      </w:r>
    </w:p>
    <w:p w14:paraId="14416C56" w14:textId="77777777" w:rsidR="00BA794C" w:rsidRPr="00907B14" w:rsidRDefault="00BA794C" w:rsidP="00BA794C">
      <w:pPr>
        <w:pStyle w:val="a3"/>
        <w:numPr>
          <w:ilvl w:val="0"/>
          <w:numId w:val="11"/>
        </w:numPr>
        <w:tabs>
          <w:tab w:val="left" w:pos="952"/>
        </w:tabs>
        <w:spacing w:after="0" w:line="25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7B14">
        <w:rPr>
          <w:rFonts w:ascii="Times New Roman" w:hAnsi="Times New Roman"/>
          <w:sz w:val="28"/>
          <w:szCs w:val="28"/>
        </w:rPr>
        <w:t>недопустимо прямое копирование текстов из литературных источников, особенно если они устарели.</w:t>
      </w:r>
    </w:p>
    <w:p w14:paraId="51A55B26" w14:textId="77777777" w:rsidR="0095251B" w:rsidRPr="00907B14" w:rsidRDefault="0095251B" w:rsidP="00BA794C">
      <w:pPr>
        <w:tabs>
          <w:tab w:val="left" w:pos="851"/>
        </w:tabs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14:paraId="13E35831" w14:textId="46C36924" w:rsidR="00BA794C" w:rsidRPr="00907B14" w:rsidRDefault="00BA794C" w:rsidP="00BA794C">
      <w:pPr>
        <w:tabs>
          <w:tab w:val="left" w:pos="851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907B14">
        <w:rPr>
          <w:b/>
          <w:sz w:val="28"/>
          <w:szCs w:val="28"/>
          <w:lang w:val="ru-RU"/>
        </w:rPr>
        <w:t xml:space="preserve">4 </w:t>
      </w:r>
      <w:r w:rsidRPr="00907B14">
        <w:rPr>
          <w:b/>
          <w:sz w:val="28"/>
          <w:szCs w:val="28"/>
        </w:rPr>
        <w:t xml:space="preserve">Задания для контрольной работы </w:t>
      </w:r>
    </w:p>
    <w:p w14:paraId="02C0B45A" w14:textId="2D5A5B5B" w:rsidR="00BA794C" w:rsidRPr="00907B14" w:rsidRDefault="00BA794C" w:rsidP="002F6706">
      <w:pPr>
        <w:tabs>
          <w:tab w:val="left" w:pos="952"/>
        </w:tabs>
        <w:spacing w:line="360" w:lineRule="auto"/>
        <w:ind w:firstLine="709"/>
        <w:jc w:val="center"/>
        <w:rPr>
          <w:i/>
          <w:sz w:val="28"/>
          <w:szCs w:val="28"/>
          <w:lang w:val="ru-RU"/>
        </w:rPr>
      </w:pPr>
      <w:r w:rsidRPr="00907B14">
        <w:rPr>
          <w:i/>
          <w:sz w:val="28"/>
          <w:szCs w:val="28"/>
        </w:rPr>
        <w:t>Теоретическ</w:t>
      </w:r>
      <w:proofErr w:type="spellStart"/>
      <w:r w:rsidR="002F6706" w:rsidRPr="00907B14">
        <w:rPr>
          <w:i/>
          <w:sz w:val="28"/>
          <w:szCs w:val="28"/>
          <w:lang w:val="ru-RU"/>
        </w:rPr>
        <w:t>ие</w:t>
      </w:r>
      <w:proofErr w:type="spellEnd"/>
      <w:r w:rsidRPr="00907B14">
        <w:rPr>
          <w:i/>
          <w:sz w:val="28"/>
          <w:szCs w:val="28"/>
        </w:rPr>
        <w:t xml:space="preserve"> вопрос</w:t>
      </w:r>
      <w:r w:rsidR="002F6706" w:rsidRPr="00907B14">
        <w:rPr>
          <w:i/>
          <w:sz w:val="28"/>
          <w:szCs w:val="28"/>
          <w:lang w:val="ru-RU"/>
        </w:rPr>
        <w:t>ы</w:t>
      </w:r>
    </w:p>
    <w:p w14:paraId="554D5DB6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1.</w:t>
      </w:r>
      <w:r w:rsidRPr="00907B14">
        <w:rPr>
          <w:sz w:val="28"/>
          <w:szCs w:val="28"/>
          <w:lang w:val="ru-RU" w:eastAsia="en-US"/>
        </w:rPr>
        <w:tab/>
        <w:t>Оформление теоретической парадигмы социальной работы в 20 веке.</w:t>
      </w:r>
    </w:p>
    <w:p w14:paraId="1410E92F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2.</w:t>
      </w:r>
      <w:r w:rsidRPr="00907B14">
        <w:rPr>
          <w:sz w:val="28"/>
          <w:szCs w:val="28"/>
          <w:lang w:val="ru-RU" w:eastAsia="en-US"/>
        </w:rPr>
        <w:tab/>
        <w:t>История и эволюция практической социальной работы.</w:t>
      </w:r>
    </w:p>
    <w:p w14:paraId="67CE7049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3.</w:t>
      </w:r>
      <w:r w:rsidRPr="00907B14">
        <w:rPr>
          <w:sz w:val="28"/>
          <w:szCs w:val="28"/>
          <w:lang w:val="ru-RU" w:eastAsia="en-US"/>
        </w:rPr>
        <w:tab/>
        <w:t>Особенности оформления практики социальной работы в Скандинавских странах.</w:t>
      </w:r>
    </w:p>
    <w:p w14:paraId="75B693E8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4.</w:t>
      </w:r>
      <w:r w:rsidRPr="00907B14">
        <w:rPr>
          <w:sz w:val="28"/>
          <w:szCs w:val="28"/>
          <w:lang w:val="ru-RU" w:eastAsia="en-US"/>
        </w:rPr>
        <w:tab/>
        <w:t>Специфика психосоциальной помощи инвалидам.</w:t>
      </w:r>
    </w:p>
    <w:p w14:paraId="785520FE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5.</w:t>
      </w:r>
      <w:r w:rsidRPr="00907B14">
        <w:rPr>
          <w:sz w:val="28"/>
          <w:szCs w:val="28"/>
          <w:lang w:val="ru-RU" w:eastAsia="en-US"/>
        </w:rPr>
        <w:tab/>
        <w:t>Концепция качества жизни в пожилом и старческом возрасте и ее социально-экономическое обоснование.</w:t>
      </w:r>
    </w:p>
    <w:p w14:paraId="74DF97E5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6.</w:t>
      </w:r>
      <w:r w:rsidRPr="00907B14">
        <w:rPr>
          <w:sz w:val="28"/>
          <w:szCs w:val="28"/>
          <w:lang w:val="ru-RU" w:eastAsia="en-US"/>
        </w:rPr>
        <w:tab/>
        <w:t xml:space="preserve">Психосоциальная помощь </w:t>
      </w:r>
      <w:proofErr w:type="gramStart"/>
      <w:r w:rsidRPr="00907B14">
        <w:rPr>
          <w:sz w:val="28"/>
          <w:szCs w:val="28"/>
          <w:lang w:val="ru-RU" w:eastAsia="en-US"/>
        </w:rPr>
        <w:t>лицам</w:t>
      </w:r>
      <w:proofErr w:type="gramEnd"/>
      <w:r w:rsidRPr="00907B14">
        <w:rPr>
          <w:sz w:val="28"/>
          <w:szCs w:val="28"/>
          <w:lang w:val="ru-RU" w:eastAsia="en-US"/>
        </w:rPr>
        <w:t xml:space="preserve"> страдающим зависимостями.</w:t>
      </w:r>
    </w:p>
    <w:p w14:paraId="40D3347C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7.</w:t>
      </w:r>
      <w:r w:rsidRPr="00907B14">
        <w:rPr>
          <w:sz w:val="28"/>
          <w:szCs w:val="28"/>
          <w:lang w:val="ru-RU" w:eastAsia="en-US"/>
        </w:rPr>
        <w:tab/>
        <w:t>Психосоциальная помощь социальным сиротам.</w:t>
      </w:r>
    </w:p>
    <w:p w14:paraId="0191627A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lastRenderedPageBreak/>
        <w:t>8.</w:t>
      </w:r>
      <w:r w:rsidRPr="00907B14">
        <w:rPr>
          <w:sz w:val="28"/>
          <w:szCs w:val="28"/>
          <w:lang w:val="ru-RU" w:eastAsia="en-US"/>
        </w:rPr>
        <w:tab/>
        <w:t>Психосоциальная работа в системе ювенальной юстиции.</w:t>
      </w:r>
    </w:p>
    <w:p w14:paraId="417B853D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9.</w:t>
      </w:r>
      <w:r w:rsidRPr="00907B14">
        <w:rPr>
          <w:sz w:val="28"/>
          <w:szCs w:val="28"/>
          <w:lang w:val="ru-RU" w:eastAsia="en-US"/>
        </w:rPr>
        <w:tab/>
        <w:t xml:space="preserve">Психосоциальная помощь </w:t>
      </w:r>
      <w:proofErr w:type="spellStart"/>
      <w:r w:rsidRPr="00907B14">
        <w:rPr>
          <w:sz w:val="28"/>
          <w:szCs w:val="28"/>
          <w:lang w:val="ru-RU" w:eastAsia="en-US"/>
        </w:rPr>
        <w:t>суицидентам</w:t>
      </w:r>
      <w:proofErr w:type="spellEnd"/>
      <w:r w:rsidRPr="00907B14">
        <w:rPr>
          <w:sz w:val="28"/>
          <w:szCs w:val="28"/>
          <w:lang w:val="ru-RU" w:eastAsia="en-US"/>
        </w:rPr>
        <w:t>.</w:t>
      </w:r>
    </w:p>
    <w:p w14:paraId="3AB3415D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10.</w:t>
      </w:r>
      <w:r w:rsidRPr="00907B14">
        <w:rPr>
          <w:sz w:val="28"/>
          <w:szCs w:val="28"/>
          <w:lang w:val="ru-RU" w:eastAsia="en-US"/>
        </w:rPr>
        <w:tab/>
        <w:t>Психосоциальная работа с бездомными.</w:t>
      </w:r>
    </w:p>
    <w:p w14:paraId="09DF67AD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11.</w:t>
      </w:r>
      <w:r w:rsidRPr="00907B14">
        <w:rPr>
          <w:sz w:val="28"/>
          <w:szCs w:val="28"/>
          <w:lang w:val="ru-RU" w:eastAsia="en-US"/>
        </w:rPr>
        <w:tab/>
        <w:t>Психосоциальная работа с осужденными.</w:t>
      </w:r>
    </w:p>
    <w:p w14:paraId="5A9917FC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12.</w:t>
      </w:r>
      <w:r w:rsidRPr="00907B14">
        <w:rPr>
          <w:sz w:val="28"/>
          <w:szCs w:val="28"/>
          <w:lang w:val="ru-RU" w:eastAsia="en-US"/>
        </w:rPr>
        <w:tab/>
        <w:t>Семья как объект психосоциальной работы.</w:t>
      </w:r>
    </w:p>
    <w:p w14:paraId="3E3A0AF8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13.</w:t>
      </w:r>
      <w:r w:rsidRPr="00907B14">
        <w:rPr>
          <w:sz w:val="28"/>
          <w:szCs w:val="28"/>
          <w:lang w:val="ru-RU" w:eastAsia="en-US"/>
        </w:rPr>
        <w:tab/>
        <w:t>Семья как фактор осложненной социализации.</w:t>
      </w:r>
    </w:p>
    <w:p w14:paraId="53C39F90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14.</w:t>
      </w:r>
      <w:r w:rsidRPr="00907B14">
        <w:rPr>
          <w:sz w:val="28"/>
          <w:szCs w:val="28"/>
          <w:lang w:val="ru-RU" w:eastAsia="en-US"/>
        </w:rPr>
        <w:tab/>
        <w:t>Одиночество как социальная проблема. Возможности психосоциальной помощи одиноким людям.</w:t>
      </w:r>
    </w:p>
    <w:p w14:paraId="12CD3E7E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15.</w:t>
      </w:r>
      <w:r w:rsidRPr="00907B14">
        <w:rPr>
          <w:sz w:val="28"/>
          <w:szCs w:val="28"/>
          <w:lang w:val="ru-RU" w:eastAsia="en-US"/>
        </w:rPr>
        <w:tab/>
        <w:t>Проблемы молодежи и психосоциальная помощь молодежи.</w:t>
      </w:r>
    </w:p>
    <w:p w14:paraId="66E31FD1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16.</w:t>
      </w:r>
      <w:r w:rsidRPr="00907B14">
        <w:rPr>
          <w:sz w:val="28"/>
          <w:szCs w:val="28"/>
          <w:lang w:val="ru-RU" w:eastAsia="en-US"/>
        </w:rPr>
        <w:tab/>
        <w:t>Индивидуальная психосоциальная работа с клиентом: методология исследования проблемы клиента.</w:t>
      </w:r>
    </w:p>
    <w:p w14:paraId="32489009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17.</w:t>
      </w:r>
      <w:r w:rsidRPr="00907B14">
        <w:rPr>
          <w:sz w:val="28"/>
          <w:szCs w:val="28"/>
          <w:lang w:val="ru-RU" w:eastAsia="en-US"/>
        </w:rPr>
        <w:tab/>
        <w:t>Социальная работа и медико-гигиенические, психолого-педагогические проблемы (отечественный и зарубежный опыт)</w:t>
      </w:r>
    </w:p>
    <w:p w14:paraId="24CA6D75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18.</w:t>
      </w:r>
      <w:r w:rsidRPr="00907B14">
        <w:rPr>
          <w:sz w:val="28"/>
          <w:szCs w:val="28"/>
          <w:lang w:val="ru-RU" w:eastAsia="en-US"/>
        </w:rPr>
        <w:tab/>
        <w:t>Кризисная помощь: основные направления, методология.</w:t>
      </w:r>
    </w:p>
    <w:p w14:paraId="04D5E039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19.</w:t>
      </w:r>
      <w:r w:rsidRPr="00907B14">
        <w:rPr>
          <w:sz w:val="28"/>
          <w:szCs w:val="28"/>
          <w:lang w:val="ru-RU" w:eastAsia="en-US"/>
        </w:rPr>
        <w:tab/>
        <w:t xml:space="preserve">Психологические проблемы подросткового алкоголизма и наркомании. Психосоциальная помощь подросткам с </w:t>
      </w:r>
      <w:proofErr w:type="spellStart"/>
      <w:r w:rsidRPr="00907B14">
        <w:rPr>
          <w:sz w:val="28"/>
          <w:szCs w:val="28"/>
          <w:lang w:val="ru-RU" w:eastAsia="en-US"/>
        </w:rPr>
        <w:t>аддикциями</w:t>
      </w:r>
      <w:proofErr w:type="spellEnd"/>
      <w:r w:rsidRPr="00907B14">
        <w:rPr>
          <w:sz w:val="28"/>
          <w:szCs w:val="28"/>
          <w:lang w:val="ru-RU" w:eastAsia="en-US"/>
        </w:rPr>
        <w:t>.</w:t>
      </w:r>
    </w:p>
    <w:p w14:paraId="1C079F76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20.</w:t>
      </w:r>
      <w:r w:rsidRPr="00907B14">
        <w:rPr>
          <w:sz w:val="28"/>
          <w:szCs w:val="28"/>
          <w:lang w:val="ru-RU" w:eastAsia="en-US"/>
        </w:rPr>
        <w:tab/>
        <w:t>Психологическая характеристика развития детей в условиях детского дома. Психосоциальная помощь сиротам.</w:t>
      </w:r>
    </w:p>
    <w:p w14:paraId="6B7D208C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21.</w:t>
      </w:r>
      <w:r w:rsidRPr="00907B14">
        <w:rPr>
          <w:sz w:val="28"/>
          <w:szCs w:val="28"/>
          <w:lang w:val="ru-RU" w:eastAsia="en-US"/>
        </w:rPr>
        <w:tab/>
        <w:t>Кризисные переживания детей и подростков: возможности психосоциального воздействия.</w:t>
      </w:r>
    </w:p>
    <w:p w14:paraId="3A567AEB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22.</w:t>
      </w:r>
      <w:r w:rsidRPr="00907B14">
        <w:rPr>
          <w:sz w:val="28"/>
          <w:szCs w:val="28"/>
          <w:lang w:val="ru-RU" w:eastAsia="en-US"/>
        </w:rPr>
        <w:tab/>
        <w:t>Основные цели и задачи консультативной психосоциальной помощи.</w:t>
      </w:r>
    </w:p>
    <w:p w14:paraId="22B65E1E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23.</w:t>
      </w:r>
      <w:r w:rsidRPr="00907B14">
        <w:rPr>
          <w:sz w:val="28"/>
          <w:szCs w:val="28"/>
          <w:lang w:val="ru-RU" w:eastAsia="en-US"/>
        </w:rPr>
        <w:tab/>
        <w:t>Психология взаимоотношений между социальным работником и клиентом.</w:t>
      </w:r>
    </w:p>
    <w:p w14:paraId="49456915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24.</w:t>
      </w:r>
      <w:r w:rsidRPr="00907B14">
        <w:rPr>
          <w:sz w:val="28"/>
          <w:szCs w:val="28"/>
          <w:lang w:val="ru-RU" w:eastAsia="en-US"/>
        </w:rPr>
        <w:tab/>
        <w:t>Специфика поддержки клиента в психосоциальной работе.</w:t>
      </w:r>
    </w:p>
    <w:p w14:paraId="06DD2FB6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25.</w:t>
      </w:r>
      <w:r w:rsidRPr="00907B14">
        <w:rPr>
          <w:sz w:val="28"/>
          <w:szCs w:val="28"/>
          <w:lang w:val="ru-RU" w:eastAsia="en-US"/>
        </w:rPr>
        <w:tab/>
        <w:t>Основные определения и классификации психосоциальной работы с группой.</w:t>
      </w:r>
    </w:p>
    <w:p w14:paraId="6E7C0DDD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26.</w:t>
      </w:r>
      <w:r w:rsidRPr="00907B14">
        <w:rPr>
          <w:sz w:val="28"/>
          <w:szCs w:val="28"/>
          <w:lang w:val="ru-RU" w:eastAsia="en-US"/>
        </w:rPr>
        <w:tab/>
        <w:t>Терапевтические группы: характеристика, своеобразие принципов и подходов.</w:t>
      </w:r>
    </w:p>
    <w:p w14:paraId="282CD2B2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27.</w:t>
      </w:r>
      <w:r w:rsidRPr="00907B14">
        <w:rPr>
          <w:sz w:val="28"/>
          <w:szCs w:val="28"/>
          <w:lang w:val="ru-RU" w:eastAsia="en-US"/>
        </w:rPr>
        <w:tab/>
        <w:t>Проблемы группового консультирования в социальной работе.</w:t>
      </w:r>
    </w:p>
    <w:p w14:paraId="5A9BB06F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lastRenderedPageBreak/>
        <w:t>28.</w:t>
      </w:r>
      <w:r w:rsidRPr="00907B14">
        <w:rPr>
          <w:sz w:val="28"/>
          <w:szCs w:val="28"/>
          <w:lang w:val="ru-RU" w:eastAsia="en-US"/>
        </w:rPr>
        <w:tab/>
        <w:t>Модели групповой психосоциальной работы с людьми с особыми нуждами за рубежом.</w:t>
      </w:r>
    </w:p>
    <w:p w14:paraId="21CC6DE4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29.</w:t>
      </w:r>
      <w:r w:rsidRPr="00907B14">
        <w:rPr>
          <w:sz w:val="28"/>
          <w:szCs w:val="28"/>
          <w:lang w:val="ru-RU" w:eastAsia="en-US"/>
        </w:rPr>
        <w:tab/>
        <w:t>Использование потенциала группы для решения индивидуальных проблем клиента.</w:t>
      </w:r>
    </w:p>
    <w:p w14:paraId="3AA075F5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30.</w:t>
      </w:r>
      <w:r w:rsidRPr="00907B14">
        <w:rPr>
          <w:sz w:val="28"/>
          <w:szCs w:val="28"/>
          <w:lang w:val="ru-RU" w:eastAsia="en-US"/>
        </w:rPr>
        <w:tab/>
        <w:t>Основные психологические конфликты в группе и методы их решения.</w:t>
      </w:r>
    </w:p>
    <w:p w14:paraId="38D9FF56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31.</w:t>
      </w:r>
      <w:r w:rsidRPr="00907B14">
        <w:rPr>
          <w:sz w:val="28"/>
          <w:szCs w:val="28"/>
          <w:lang w:val="ru-RU" w:eastAsia="en-US"/>
        </w:rPr>
        <w:tab/>
        <w:t>Социально-психологическая работа с пожилыми и инвалидами.</w:t>
      </w:r>
    </w:p>
    <w:p w14:paraId="1E255D16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32.</w:t>
      </w:r>
      <w:r w:rsidRPr="00907B14">
        <w:rPr>
          <w:sz w:val="28"/>
          <w:szCs w:val="28"/>
          <w:lang w:val="ru-RU" w:eastAsia="en-US"/>
        </w:rPr>
        <w:tab/>
        <w:t>Понятие и сущность социально-психологической адаптации.</w:t>
      </w:r>
    </w:p>
    <w:p w14:paraId="1A70DC7A" w14:textId="77777777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33.</w:t>
      </w:r>
      <w:r w:rsidRPr="00907B14">
        <w:rPr>
          <w:sz w:val="28"/>
          <w:szCs w:val="28"/>
          <w:lang w:val="ru-RU" w:eastAsia="en-US"/>
        </w:rPr>
        <w:tab/>
        <w:t>Понятие и сущность социально-психологической реабилитации.</w:t>
      </w:r>
    </w:p>
    <w:p w14:paraId="427E8C15" w14:textId="2484C484" w:rsidR="00FE7E79" w:rsidRPr="00907B14" w:rsidRDefault="00FE7E79" w:rsidP="00FE7E79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907B14">
        <w:rPr>
          <w:sz w:val="28"/>
          <w:szCs w:val="28"/>
          <w:lang w:val="ru-RU" w:eastAsia="en-US"/>
        </w:rPr>
        <w:t>34.</w:t>
      </w:r>
      <w:r w:rsidRPr="00907B14">
        <w:rPr>
          <w:sz w:val="28"/>
          <w:szCs w:val="28"/>
          <w:lang w:val="ru-RU" w:eastAsia="en-US"/>
        </w:rPr>
        <w:tab/>
        <w:t>Основные подходы в коррекционно-реабилитационной и профилактической социальной работе.</w:t>
      </w:r>
    </w:p>
    <w:p w14:paraId="17EDD67D" w14:textId="24FF211F" w:rsidR="00D11F07" w:rsidRPr="00907B14" w:rsidRDefault="00D11F07" w:rsidP="00D11F07">
      <w:pPr>
        <w:tabs>
          <w:tab w:val="left" w:pos="851"/>
        </w:tabs>
        <w:spacing w:line="360" w:lineRule="auto"/>
        <w:ind w:firstLine="709"/>
        <w:jc w:val="center"/>
        <w:rPr>
          <w:i/>
          <w:iCs/>
          <w:sz w:val="28"/>
          <w:szCs w:val="28"/>
          <w:lang w:eastAsia="en-US"/>
        </w:rPr>
      </w:pPr>
      <w:r w:rsidRPr="00907B14">
        <w:rPr>
          <w:i/>
          <w:iCs/>
          <w:sz w:val="28"/>
          <w:szCs w:val="28"/>
          <w:lang w:eastAsia="en-US"/>
        </w:rPr>
        <w:t>Практическ</w:t>
      </w:r>
      <w:proofErr w:type="spellStart"/>
      <w:r w:rsidRPr="00907B14">
        <w:rPr>
          <w:i/>
          <w:iCs/>
          <w:sz w:val="28"/>
          <w:szCs w:val="28"/>
          <w:lang w:val="ru-RU" w:eastAsia="en-US"/>
        </w:rPr>
        <w:t>ое</w:t>
      </w:r>
      <w:proofErr w:type="spellEnd"/>
      <w:r w:rsidRPr="00907B14">
        <w:rPr>
          <w:i/>
          <w:iCs/>
          <w:sz w:val="28"/>
          <w:szCs w:val="28"/>
          <w:lang w:eastAsia="en-US"/>
        </w:rPr>
        <w:t xml:space="preserve"> задания</w:t>
      </w:r>
    </w:p>
    <w:p w14:paraId="1A4A3B46" w14:textId="77777777" w:rsidR="00D11F07" w:rsidRPr="00907B14" w:rsidRDefault="00D11F07" w:rsidP="00D11F07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907B14">
        <w:rPr>
          <w:sz w:val="28"/>
          <w:szCs w:val="28"/>
          <w:lang w:eastAsia="en-US"/>
        </w:rPr>
        <w:t>Задание. Определите локус перечисленных жалоб клиентов.</w:t>
      </w:r>
    </w:p>
    <w:p w14:paraId="2CD0B94F" w14:textId="77777777" w:rsidR="00D11F07" w:rsidRPr="00907B14" w:rsidRDefault="00D11F07" w:rsidP="00D11F07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907B14">
        <w:rPr>
          <w:sz w:val="28"/>
          <w:szCs w:val="28"/>
          <w:lang w:eastAsia="en-US"/>
        </w:rPr>
        <w:t>Определите, в чем сами клиенты видят свою проблему. Почему клиенты склонны ставить себе «самодиагноз».</w:t>
      </w:r>
    </w:p>
    <w:p w14:paraId="5E61CD1C" w14:textId="77777777" w:rsidR="00D11F07" w:rsidRPr="00907B14" w:rsidRDefault="00D11F07" w:rsidP="00D11F07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907B14">
        <w:rPr>
          <w:sz w:val="28"/>
          <w:szCs w:val="28"/>
          <w:lang w:eastAsia="en-US"/>
        </w:rPr>
        <w:t>1. «Я устала жить в постоянной борьбе с собой. Все, буквально все против меня. За что не возьмусь, все заканчивается неудачей. Я уже просто жду поражения в любом деле, даже в том, в котором раньше преуспевала».</w:t>
      </w:r>
    </w:p>
    <w:p w14:paraId="69069AF6" w14:textId="77777777" w:rsidR="00D11F07" w:rsidRPr="00907B14" w:rsidRDefault="00D11F07" w:rsidP="00D11F07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907B14">
        <w:rPr>
          <w:sz w:val="28"/>
          <w:szCs w:val="28"/>
          <w:lang w:eastAsia="en-US"/>
        </w:rPr>
        <w:t>2. «Все мои беды начались после того, как я пришла сюда работать – и бессонница, и плохое настроение, и потеря работоспособности, а вот теперь и астма эта… Понимаете, на предыдущей работе у меня со всеми были хорошие отношения, да и начальство в понимаем относилось – не только ко мне, а ко всем. Работалось легко, я себя на работе чувствовала, как дома. А здесь такая тяжелая атмосфера в коллективе. Все боятся, все друг за другом следят, доносят. Атмосфера подозрительности и преследования! И начальник – как Тараканище у Чуковского, чуть что – штрафы, выговоры, наказания, в командировки вне очереди гоняет. Теперь вот квартальной премии лишил…».</w:t>
      </w:r>
    </w:p>
    <w:p w14:paraId="3D73CFDF" w14:textId="77777777" w:rsidR="00D11F07" w:rsidRPr="00907B14" w:rsidRDefault="00D11F07" w:rsidP="00D11F07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907B14">
        <w:rPr>
          <w:sz w:val="28"/>
          <w:szCs w:val="28"/>
          <w:lang w:eastAsia="en-US"/>
        </w:rPr>
        <w:t xml:space="preserve">3. «Я просто не смогла его удержать, хотя любила и продолжаю любить… Мы еще когда познакомились, я знала, что это ненадолго. Такого человека мне </w:t>
      </w:r>
      <w:r w:rsidRPr="00907B14">
        <w:rPr>
          <w:sz w:val="28"/>
          <w:szCs w:val="28"/>
          <w:lang w:eastAsia="en-US"/>
        </w:rPr>
        <w:lastRenderedPageBreak/>
        <w:t>не удержать. Что я? Серая мышка, рядовой товарищ, середнячок… Что я могла ему дать? Чем зацепить? А он – необыкновенный, таких больше нет. А мне других не надо, только его».</w:t>
      </w:r>
    </w:p>
    <w:p w14:paraId="1EFA6532" w14:textId="77777777" w:rsidR="00D11F07" w:rsidRPr="00907B14" w:rsidRDefault="00D11F07" w:rsidP="00D11F07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907B14">
        <w:rPr>
          <w:sz w:val="28"/>
          <w:szCs w:val="28"/>
          <w:lang w:eastAsia="en-US"/>
        </w:rPr>
        <w:t>4. «Может быть, это я как–то неправильно себя веду, что у меня с детьми постоянные стычки? Но меня мои родители всегда воспитывали в строгости, и я детей стараюсь держать построже. Я их не то чтобы ограничиваю, но требую, чтобы во всем был порядок, чтобы все жили по правилам».</w:t>
      </w:r>
    </w:p>
    <w:p w14:paraId="0708F813" w14:textId="77777777" w:rsidR="00D11F07" w:rsidRPr="00907B14" w:rsidRDefault="00D11F07" w:rsidP="00D11F07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907B14">
        <w:rPr>
          <w:sz w:val="28"/>
          <w:szCs w:val="28"/>
          <w:lang w:eastAsia="en-US"/>
        </w:rPr>
        <w:t>5. «Это его мать разрушила нашу любовь, я ее за это ненавижу. Она и сразу была против того, чтобы мы жили вместе. Дня не проходило, чтобы она не приходила к нам, не поучала меня. Через весь город ездить не ленилась, так ревновала меня к сыночку своему любимому! Ходила по квартире, пальчиком пыль трогала – всем показывала, в мои кастрюльки заглядывала, принюхивалась, все меня наставляла, что он любит, чего не любит. А он ведь меня просто так любил – какую есть! Она же ему постоянно нашептывала – то не то, это не это. Знаете, она как будто соревновалась со мной, боролась за его любовь. Ну где мне ее победить – она его тридцать лет до меня любила! В общем, восстановила она его против меня. Ушел – даже беременность моя его не остановила…»</w:t>
      </w:r>
    </w:p>
    <w:p w14:paraId="1473CC5B" w14:textId="7E219A42" w:rsidR="00D11F07" w:rsidRPr="00907B14" w:rsidRDefault="00D11F07" w:rsidP="00D11F07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907B14">
        <w:rPr>
          <w:sz w:val="28"/>
          <w:szCs w:val="28"/>
          <w:lang w:eastAsia="en-US"/>
        </w:rPr>
        <w:t xml:space="preserve">6. «Он у меня хороший, старательный мальчик. Знаете, сколько он за уроками корпит! И математику он любит, книжки в библиотеке дополнительные берет, какие не всякий студент читает, не то, что школьник! А оценки все время низкие, все время придирки, замечания. Я думаю, это учительница его невзлюбила. Он из кожи вон лезет, чтобы доказать ей, что он все знает не хуже других. И сколько не старается, все зря! Другие промычат два слова – и пятерка готова, а мой должен выложиться по полной, да и то… Знаете, я думаю вот что: в этой школе все больше детишки состоятельных родителей – подарочки там, конвертики, услуги. А мы с мужем простые люди, лишних денег нет. Да и зачем нам эти хитрости? Только слепому не видно, что у мальчишки есть способности! А она ему оценки занижает… Вот он и мучается, все старается выше головы </w:t>
      </w:r>
      <w:r w:rsidRPr="00907B14">
        <w:rPr>
          <w:sz w:val="28"/>
          <w:szCs w:val="28"/>
          <w:lang w:eastAsia="en-US"/>
        </w:rPr>
        <w:lastRenderedPageBreak/>
        <w:t>прыгнуть. Весь ушел в эту математику, как будто от ее пятерок его жизнь зависит…».</w:t>
      </w:r>
    </w:p>
    <w:p w14:paraId="1DB8E988" w14:textId="495AFBE6" w:rsidR="00BA794C" w:rsidRPr="00907B14" w:rsidRDefault="00BA794C" w:rsidP="00FE7E79">
      <w:pPr>
        <w:tabs>
          <w:tab w:val="left" w:pos="851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907B14">
        <w:rPr>
          <w:b/>
          <w:sz w:val="28"/>
          <w:szCs w:val="28"/>
        </w:rPr>
        <w:t>5 Критерии оценивания контрольной работы:</w:t>
      </w:r>
    </w:p>
    <w:p w14:paraId="59E3BCBA" w14:textId="12239131" w:rsidR="00BA794C" w:rsidRPr="00907B14" w:rsidRDefault="00BA794C" w:rsidP="0095251B">
      <w:pPr>
        <w:tabs>
          <w:tab w:val="left" w:pos="504"/>
          <w:tab w:val="left" w:pos="924"/>
        </w:tabs>
        <w:spacing w:line="360" w:lineRule="auto"/>
        <w:ind w:firstLine="709"/>
        <w:jc w:val="both"/>
        <w:rPr>
          <w:i/>
          <w:sz w:val="28"/>
          <w:szCs w:val="24"/>
          <w:lang w:val="ru-RU"/>
        </w:rPr>
      </w:pPr>
      <w:r w:rsidRPr="00907B14">
        <w:rPr>
          <w:i/>
          <w:sz w:val="28"/>
          <w:szCs w:val="24"/>
        </w:rPr>
        <w:t>Контрольная работа считается выполненной если зачтены все вопросы</w:t>
      </w:r>
      <w:r w:rsidRPr="00907B14">
        <w:rPr>
          <w:i/>
          <w:sz w:val="28"/>
          <w:szCs w:val="24"/>
          <w:lang w:val="ru-RU"/>
        </w:rPr>
        <w:t>.</w:t>
      </w:r>
    </w:p>
    <w:p w14:paraId="10CC1FDD" w14:textId="77777777" w:rsidR="00BA794C" w:rsidRPr="00907B14" w:rsidRDefault="00BA794C" w:rsidP="0095251B">
      <w:pPr>
        <w:tabs>
          <w:tab w:val="left" w:pos="851"/>
          <w:tab w:val="left" w:pos="924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07B14">
        <w:rPr>
          <w:i/>
          <w:sz w:val="28"/>
          <w:szCs w:val="28"/>
        </w:rPr>
        <w:t>Критерии оценки заданий контрольной работы</w:t>
      </w:r>
      <w:r w:rsidRPr="00907B14">
        <w:rPr>
          <w:sz w:val="28"/>
          <w:szCs w:val="28"/>
        </w:rPr>
        <w:t xml:space="preserve"> для ее зачета следующие:</w:t>
      </w:r>
    </w:p>
    <w:p w14:paraId="01EF112B" w14:textId="45989B53" w:rsidR="00BA794C" w:rsidRPr="00907B14" w:rsidRDefault="00BA794C" w:rsidP="0095251B">
      <w:pPr>
        <w:tabs>
          <w:tab w:val="left" w:pos="851"/>
          <w:tab w:val="left" w:pos="924"/>
        </w:tabs>
        <w:spacing w:line="360" w:lineRule="auto"/>
        <w:ind w:firstLine="709"/>
        <w:contextualSpacing/>
        <w:jc w:val="both"/>
        <w:rPr>
          <w:bCs/>
          <w:sz w:val="28"/>
          <w:szCs w:val="28"/>
          <w:lang w:val="ru-RU"/>
        </w:rPr>
      </w:pPr>
      <w:r w:rsidRPr="00907B14">
        <w:rPr>
          <w:bCs/>
          <w:sz w:val="28"/>
          <w:szCs w:val="28"/>
        </w:rPr>
        <w:t>Теоретический вопрос</w:t>
      </w:r>
    </w:p>
    <w:p w14:paraId="4B7254B8" w14:textId="77777777" w:rsidR="00BA794C" w:rsidRPr="00907B14" w:rsidRDefault="00BA794C" w:rsidP="0095251B">
      <w:pPr>
        <w:tabs>
          <w:tab w:val="left" w:pos="851"/>
          <w:tab w:val="left" w:pos="924"/>
        </w:tabs>
        <w:spacing w:line="360" w:lineRule="auto"/>
        <w:ind w:firstLine="709"/>
        <w:contextualSpacing/>
        <w:jc w:val="both"/>
        <w:rPr>
          <w:i/>
          <w:sz w:val="28"/>
          <w:szCs w:val="28"/>
        </w:rPr>
      </w:pPr>
      <w:r w:rsidRPr="00907B14">
        <w:rPr>
          <w:i/>
          <w:sz w:val="28"/>
          <w:szCs w:val="28"/>
        </w:rPr>
        <w:t xml:space="preserve">Задание контрольной работы считается зачтенным если: </w:t>
      </w:r>
    </w:p>
    <w:p w14:paraId="7C28F63A" w14:textId="77777777" w:rsidR="00BA794C" w:rsidRPr="00907B14" w:rsidRDefault="00BA794C" w:rsidP="0095251B">
      <w:pPr>
        <w:pStyle w:val="a3"/>
        <w:numPr>
          <w:ilvl w:val="0"/>
          <w:numId w:val="12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7B14">
        <w:rPr>
          <w:rFonts w:ascii="Times New Roman" w:hAnsi="Times New Roman"/>
          <w:sz w:val="28"/>
          <w:szCs w:val="28"/>
        </w:rPr>
        <w:t xml:space="preserve">содержание теоретического вопроса полностью соответствует заявленной теме вопроса, вопрос раскрыт достаточно полно, анализируются новейшие (актуальные) направления деятельности по проблематике; </w:t>
      </w:r>
    </w:p>
    <w:p w14:paraId="4A7B08AE" w14:textId="77777777" w:rsidR="00BA794C" w:rsidRPr="00907B14" w:rsidRDefault="00BA794C" w:rsidP="00BA794C">
      <w:pPr>
        <w:pStyle w:val="a3"/>
        <w:numPr>
          <w:ilvl w:val="0"/>
          <w:numId w:val="12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7B14">
        <w:rPr>
          <w:rFonts w:ascii="Times New Roman" w:hAnsi="Times New Roman"/>
          <w:sz w:val="28"/>
          <w:szCs w:val="28"/>
        </w:rPr>
        <w:t>методические рекомендации при подготовке теоретического вопроса выполнены в полном объеме;</w:t>
      </w:r>
    </w:p>
    <w:p w14:paraId="6D08CD8E" w14:textId="77777777" w:rsidR="00BA794C" w:rsidRPr="00907B14" w:rsidRDefault="00BA794C" w:rsidP="00BA794C">
      <w:pPr>
        <w:pStyle w:val="a3"/>
        <w:numPr>
          <w:ilvl w:val="0"/>
          <w:numId w:val="12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7B14">
        <w:rPr>
          <w:rFonts w:ascii="Times New Roman" w:hAnsi="Times New Roman"/>
          <w:sz w:val="28"/>
          <w:szCs w:val="28"/>
        </w:rPr>
        <w:t xml:space="preserve">при ответе на вопрос у обучающегося нет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14:paraId="05C2B255" w14:textId="77777777" w:rsidR="00BA794C" w:rsidRPr="00907B14" w:rsidRDefault="00BA794C" w:rsidP="00BA794C">
      <w:pPr>
        <w:pStyle w:val="a3"/>
        <w:numPr>
          <w:ilvl w:val="0"/>
          <w:numId w:val="12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7B14">
        <w:rPr>
          <w:rFonts w:ascii="Times New Roman" w:hAnsi="Times New Roman"/>
          <w:sz w:val="28"/>
          <w:szCs w:val="28"/>
        </w:rPr>
        <w:t>ответ обучающегося полный, развернутый и аргументированный. На все вопросы преподавателя, студент демонстрирует глубокое понимание темы и способность к анализу.</w:t>
      </w:r>
    </w:p>
    <w:p w14:paraId="6ACC09A4" w14:textId="77777777" w:rsidR="00BA794C" w:rsidRPr="00907B14" w:rsidRDefault="00BA794C" w:rsidP="00BA794C">
      <w:pPr>
        <w:tabs>
          <w:tab w:val="left" w:pos="924"/>
          <w:tab w:val="left" w:pos="5387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907B14">
        <w:rPr>
          <w:i/>
          <w:sz w:val="28"/>
          <w:szCs w:val="28"/>
        </w:rPr>
        <w:t xml:space="preserve">Обучающемуся контрольная работа не засчитывается, если: </w:t>
      </w:r>
    </w:p>
    <w:p w14:paraId="309ACFB7" w14:textId="379EC816" w:rsidR="00BA794C" w:rsidRPr="00907B14" w:rsidRDefault="00BA794C" w:rsidP="00BA794C">
      <w:pPr>
        <w:tabs>
          <w:tab w:val="left" w:pos="924"/>
          <w:tab w:val="left" w:pos="5387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907B14">
        <w:rPr>
          <w:bCs/>
          <w:sz w:val="28"/>
          <w:szCs w:val="28"/>
        </w:rPr>
        <w:t>Теоретический вопрос</w:t>
      </w:r>
    </w:p>
    <w:p w14:paraId="23D3FB98" w14:textId="77777777" w:rsidR="00BA794C" w:rsidRPr="00907B14" w:rsidRDefault="00BA794C" w:rsidP="00BA794C">
      <w:pPr>
        <w:pStyle w:val="a3"/>
        <w:numPr>
          <w:ilvl w:val="0"/>
          <w:numId w:val="13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B14"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обучающийся не раскрыл в полном объеме содержание теоретического вопроса (основные положения, разделы, законы и т.д.); </w:t>
      </w:r>
    </w:p>
    <w:p w14:paraId="3E1F7220" w14:textId="71AD63A1" w:rsidR="00BA794C" w:rsidRPr="00907B14" w:rsidRDefault="00BA794C" w:rsidP="00BA794C">
      <w:pPr>
        <w:pStyle w:val="a3"/>
        <w:numPr>
          <w:ilvl w:val="0"/>
          <w:numId w:val="13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B14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содержание не соответствует теме; </w:t>
      </w:r>
    </w:p>
    <w:p w14:paraId="576A1CE0" w14:textId="77777777" w:rsidR="00BA794C" w:rsidRPr="00907B14" w:rsidRDefault="00BA794C" w:rsidP="00BA794C">
      <w:pPr>
        <w:pStyle w:val="a3"/>
        <w:numPr>
          <w:ilvl w:val="0"/>
          <w:numId w:val="13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B14">
        <w:rPr>
          <w:rFonts w:ascii="Times New Roman" w:eastAsia="Times New Roman" w:hAnsi="Times New Roman"/>
          <w:sz w:val="28"/>
          <w:szCs w:val="28"/>
          <w:lang w:eastAsia="ru-RU"/>
        </w:rPr>
        <w:t>теоретический вопрос изложен неграмотно, без логической последовательности, нет ссылок на информационные ресурсы;</w:t>
      </w:r>
    </w:p>
    <w:p w14:paraId="1CE2A2C1" w14:textId="77777777" w:rsidR="00BA794C" w:rsidRPr="00907B14" w:rsidRDefault="00BA794C" w:rsidP="00BA794C">
      <w:pPr>
        <w:pStyle w:val="a3"/>
        <w:numPr>
          <w:ilvl w:val="0"/>
          <w:numId w:val="13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B14">
        <w:rPr>
          <w:rFonts w:ascii="Times New Roman" w:eastAsia="Times New Roman" w:hAnsi="Times New Roman"/>
          <w:sz w:val="28"/>
          <w:szCs w:val="28"/>
          <w:lang w:eastAsia="ru-RU"/>
        </w:rPr>
        <w:t>методические рекомендации при подготовки контрольной работы не выполнены в полном объеме;</w:t>
      </w:r>
    </w:p>
    <w:p w14:paraId="3D8A96BD" w14:textId="77777777" w:rsidR="00BA794C" w:rsidRPr="00907B14" w:rsidRDefault="00BA794C" w:rsidP="00BA794C">
      <w:pPr>
        <w:pStyle w:val="a3"/>
        <w:numPr>
          <w:ilvl w:val="0"/>
          <w:numId w:val="13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B1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 ответе на вопрос преподавателя у студента отсутствуют знания основных аспектов теоретического вопроса, видны значительные пробелы по темам (вопросам) дисциплины.</w:t>
      </w:r>
    </w:p>
    <w:p w14:paraId="3BBEDEC2" w14:textId="77777777" w:rsidR="00BA794C" w:rsidRPr="00907B14" w:rsidRDefault="00BA794C" w:rsidP="00BA794C">
      <w:pPr>
        <w:tabs>
          <w:tab w:val="left" w:pos="5387"/>
        </w:tabs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14:paraId="30430294" w14:textId="5EB89396" w:rsidR="0012728D" w:rsidRPr="00907B14" w:rsidRDefault="0012728D" w:rsidP="0012728D">
      <w:pPr>
        <w:contextualSpacing/>
        <w:jc w:val="center"/>
        <w:rPr>
          <w:b/>
          <w:sz w:val="28"/>
          <w:szCs w:val="28"/>
        </w:rPr>
      </w:pPr>
      <w:r w:rsidRPr="00907B14">
        <w:rPr>
          <w:b/>
          <w:sz w:val="28"/>
          <w:szCs w:val="28"/>
        </w:rPr>
        <w:t>П</w:t>
      </w:r>
      <w:r w:rsidR="00F16935" w:rsidRPr="00907B14">
        <w:rPr>
          <w:b/>
          <w:sz w:val="28"/>
          <w:szCs w:val="28"/>
        </w:rPr>
        <w:t>еречень рекомендуемых информационных ресурсов</w:t>
      </w:r>
    </w:p>
    <w:p w14:paraId="0219E596" w14:textId="77777777" w:rsidR="00E46DD6" w:rsidRPr="00907B14" w:rsidRDefault="00E46DD6" w:rsidP="0012728D">
      <w:pPr>
        <w:contextualSpacing/>
        <w:jc w:val="center"/>
        <w:rPr>
          <w:b/>
          <w:sz w:val="28"/>
          <w:szCs w:val="28"/>
        </w:rPr>
      </w:pPr>
    </w:p>
    <w:p w14:paraId="15C6C667" w14:textId="77777777" w:rsidR="0012728D" w:rsidRPr="00907B14" w:rsidRDefault="0012728D" w:rsidP="0012728D">
      <w:pPr>
        <w:contextualSpacing/>
        <w:rPr>
          <w:i/>
          <w:sz w:val="28"/>
          <w:szCs w:val="28"/>
        </w:rPr>
      </w:pPr>
      <w:r w:rsidRPr="00907B14">
        <w:rPr>
          <w:i/>
          <w:sz w:val="28"/>
          <w:szCs w:val="28"/>
        </w:rPr>
        <w:t>Основная литература:</w:t>
      </w:r>
    </w:p>
    <w:p w14:paraId="05B620B5" w14:textId="77777777" w:rsidR="0012728D" w:rsidRPr="00907B14" w:rsidRDefault="0012728D" w:rsidP="0012728D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907B14">
        <w:rPr>
          <w:rFonts w:ascii="Times New Roman" w:hAnsi="Times New Roman"/>
          <w:sz w:val="28"/>
          <w:szCs w:val="28"/>
        </w:rPr>
        <w:t>Галасюк</w:t>
      </w:r>
      <w:proofErr w:type="spellEnd"/>
      <w:r w:rsidRPr="00907B14">
        <w:rPr>
          <w:rFonts w:ascii="Times New Roman" w:hAnsi="Times New Roman"/>
          <w:sz w:val="28"/>
          <w:szCs w:val="28"/>
        </w:rPr>
        <w:t xml:space="preserve"> И.Н., Краснова О.В. Психология социальной работы: учебник. М.: Дашков и К, 2018.</w:t>
      </w:r>
    </w:p>
    <w:p w14:paraId="37117794" w14:textId="77777777" w:rsidR="0012728D" w:rsidRPr="00907B14" w:rsidRDefault="0012728D" w:rsidP="0012728D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907B14">
        <w:rPr>
          <w:rFonts w:ascii="Times New Roman" w:hAnsi="Times New Roman"/>
          <w:sz w:val="28"/>
          <w:szCs w:val="28"/>
        </w:rPr>
        <w:t xml:space="preserve">Забродин Ю.М., </w:t>
      </w:r>
      <w:proofErr w:type="spellStart"/>
      <w:r w:rsidRPr="00907B14">
        <w:rPr>
          <w:rFonts w:ascii="Times New Roman" w:hAnsi="Times New Roman"/>
          <w:sz w:val="28"/>
          <w:szCs w:val="28"/>
        </w:rPr>
        <w:t>Пахальян</w:t>
      </w:r>
      <w:proofErr w:type="spellEnd"/>
      <w:r w:rsidRPr="00907B14">
        <w:rPr>
          <w:rFonts w:ascii="Times New Roman" w:hAnsi="Times New Roman"/>
          <w:sz w:val="28"/>
          <w:szCs w:val="28"/>
        </w:rPr>
        <w:t xml:space="preserve"> В.Э. Психологическое консультирование: учебное пособие. Саратов: Ай Пи Эр Медиа, 2018.</w:t>
      </w:r>
    </w:p>
    <w:p w14:paraId="3425289B" w14:textId="77777777" w:rsidR="0012728D" w:rsidRPr="00907B14" w:rsidRDefault="0012728D" w:rsidP="0012728D">
      <w:pPr>
        <w:ind w:left="360"/>
        <w:jc w:val="both"/>
        <w:rPr>
          <w:i/>
          <w:sz w:val="28"/>
          <w:szCs w:val="28"/>
        </w:rPr>
      </w:pPr>
      <w:r w:rsidRPr="00907B14">
        <w:rPr>
          <w:i/>
          <w:sz w:val="28"/>
          <w:szCs w:val="28"/>
        </w:rPr>
        <w:t>Дополнительная литература:</w:t>
      </w:r>
    </w:p>
    <w:p w14:paraId="109392DC" w14:textId="77777777" w:rsidR="0012728D" w:rsidRPr="00907B14" w:rsidRDefault="0012728D" w:rsidP="0012728D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907B14">
        <w:rPr>
          <w:rFonts w:ascii="Times New Roman" w:hAnsi="Times New Roman"/>
          <w:sz w:val="28"/>
          <w:szCs w:val="28"/>
        </w:rPr>
        <w:t>Холостова</w:t>
      </w:r>
      <w:proofErr w:type="spellEnd"/>
      <w:r w:rsidRPr="00907B14">
        <w:rPr>
          <w:rFonts w:ascii="Times New Roman" w:hAnsi="Times New Roman"/>
          <w:sz w:val="28"/>
          <w:szCs w:val="28"/>
        </w:rPr>
        <w:t xml:space="preserve"> Е.И. Социальная работа с </w:t>
      </w:r>
      <w:proofErr w:type="spellStart"/>
      <w:r w:rsidRPr="00907B14">
        <w:rPr>
          <w:rFonts w:ascii="Times New Roman" w:hAnsi="Times New Roman"/>
          <w:sz w:val="28"/>
          <w:szCs w:val="28"/>
        </w:rPr>
        <w:t>дезадаптированными</w:t>
      </w:r>
      <w:proofErr w:type="spellEnd"/>
      <w:r w:rsidRPr="00907B14">
        <w:rPr>
          <w:rFonts w:ascii="Times New Roman" w:hAnsi="Times New Roman"/>
          <w:sz w:val="28"/>
          <w:szCs w:val="28"/>
        </w:rPr>
        <w:t xml:space="preserve"> детьми: учебное пособие. М.: Дашков и К, 2019.</w:t>
      </w:r>
    </w:p>
    <w:p w14:paraId="0875BF84" w14:textId="77777777" w:rsidR="0012728D" w:rsidRPr="00907B14" w:rsidRDefault="0012728D" w:rsidP="0012728D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907B14">
        <w:rPr>
          <w:rFonts w:ascii="Times New Roman" w:hAnsi="Times New Roman"/>
          <w:sz w:val="28"/>
          <w:szCs w:val="28"/>
        </w:rPr>
        <w:t>Холостова</w:t>
      </w:r>
      <w:proofErr w:type="spellEnd"/>
      <w:r w:rsidRPr="00907B14">
        <w:rPr>
          <w:rFonts w:ascii="Times New Roman" w:hAnsi="Times New Roman"/>
          <w:sz w:val="28"/>
          <w:szCs w:val="28"/>
        </w:rPr>
        <w:t xml:space="preserve"> Е.И. Социальная работа с пожилыми людьми. М.: Дашков и К, 2019.</w:t>
      </w:r>
    </w:p>
    <w:p w14:paraId="2840EA45" w14:textId="77777777" w:rsidR="0012728D" w:rsidRPr="00907B14" w:rsidRDefault="0012728D" w:rsidP="0012728D">
      <w:pPr>
        <w:contextualSpacing/>
        <w:jc w:val="both"/>
        <w:rPr>
          <w:i/>
          <w:sz w:val="28"/>
          <w:szCs w:val="28"/>
        </w:rPr>
      </w:pPr>
      <w:r w:rsidRPr="00907B14">
        <w:rPr>
          <w:i/>
          <w:sz w:val="28"/>
          <w:szCs w:val="28"/>
        </w:rPr>
        <w:t>Перечень ресурсов информационно-телекоммуникационной сети «Интернет»:</w:t>
      </w:r>
    </w:p>
    <w:p w14:paraId="5D681F33" w14:textId="77777777" w:rsidR="0012728D" w:rsidRPr="00907B14" w:rsidRDefault="0012728D" w:rsidP="0012728D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907B14">
        <w:rPr>
          <w:rFonts w:ascii="Times New Roman" w:eastAsia="Times New Roman" w:hAnsi="Times New Roman"/>
          <w:sz w:val="28"/>
          <w:szCs w:val="28"/>
        </w:rPr>
        <w:t xml:space="preserve">ЭБС "Университетская библиотека онлайн" </w:t>
      </w:r>
      <w:hyperlink r:id="rId8" w:history="1">
        <w:r w:rsidRPr="00907B14">
          <w:rPr>
            <w:rStyle w:val="aa"/>
            <w:rFonts w:ascii="Times New Roman" w:eastAsia="Times New Roman" w:hAnsi="Times New Roman"/>
            <w:color w:val="auto"/>
            <w:sz w:val="28"/>
            <w:szCs w:val="28"/>
          </w:rPr>
          <w:t>http://biblioclub.ru/</w:t>
        </w:r>
      </w:hyperlink>
    </w:p>
    <w:p w14:paraId="7E81C1F6" w14:textId="77777777" w:rsidR="0012728D" w:rsidRPr="00907B14" w:rsidRDefault="0012728D" w:rsidP="0012728D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907B14">
        <w:rPr>
          <w:rFonts w:ascii="Times New Roman" w:eastAsia="Times New Roman" w:hAnsi="Times New Roman"/>
          <w:sz w:val="28"/>
          <w:szCs w:val="28"/>
        </w:rPr>
        <w:t xml:space="preserve">ЭБС "Научно-техническая библиотека ДГТУ" </w:t>
      </w:r>
      <w:hyperlink r:id="rId9" w:history="1">
        <w:r w:rsidRPr="00907B14">
          <w:rPr>
            <w:rStyle w:val="aa"/>
            <w:rFonts w:ascii="Times New Roman" w:eastAsia="Times New Roman" w:hAnsi="Times New Roman"/>
            <w:color w:val="auto"/>
            <w:sz w:val="28"/>
            <w:szCs w:val="28"/>
          </w:rPr>
          <w:t>http://ntb.donstu.ru/</w:t>
        </w:r>
      </w:hyperlink>
    </w:p>
    <w:p w14:paraId="52FB03C9" w14:textId="77777777" w:rsidR="0012728D" w:rsidRPr="00907B14" w:rsidRDefault="0012728D" w:rsidP="0012728D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907B14">
        <w:rPr>
          <w:rFonts w:ascii="Times New Roman" w:eastAsia="Times New Roman" w:hAnsi="Times New Roman"/>
          <w:sz w:val="28"/>
          <w:szCs w:val="28"/>
        </w:rPr>
        <w:t xml:space="preserve">eLIBRARY.ru – российская научная электронная библиотека </w:t>
      </w:r>
      <w:hyperlink r:id="rId10" w:history="1">
        <w:r w:rsidRPr="00907B14">
          <w:rPr>
            <w:rStyle w:val="aa"/>
            <w:rFonts w:ascii="Times New Roman" w:eastAsia="Times New Roman" w:hAnsi="Times New Roman"/>
            <w:color w:val="auto"/>
            <w:sz w:val="28"/>
            <w:szCs w:val="28"/>
          </w:rPr>
          <w:t>http://elibrary.ru/</w:t>
        </w:r>
      </w:hyperlink>
    </w:p>
    <w:p w14:paraId="1F4AAE9D" w14:textId="77777777" w:rsidR="00D922D4" w:rsidRPr="00907B14" w:rsidRDefault="00D922D4" w:rsidP="0012728D">
      <w:pPr>
        <w:tabs>
          <w:tab w:val="left" w:pos="5387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sectPr w:rsidR="00D922D4" w:rsidRPr="00907B14" w:rsidSect="0008743F">
      <w:footerReference w:type="default" r:id="rId11"/>
      <w:pgSz w:w="11906" w:h="16838"/>
      <w:pgMar w:top="1134" w:right="1134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ADE780" w14:textId="77777777" w:rsidR="00F075AE" w:rsidRDefault="00F075AE" w:rsidP="0008743F">
      <w:r>
        <w:separator/>
      </w:r>
    </w:p>
  </w:endnote>
  <w:endnote w:type="continuationSeparator" w:id="0">
    <w:p w14:paraId="2F36627B" w14:textId="77777777" w:rsidR="00F075AE" w:rsidRDefault="00F075AE" w:rsidP="00087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51083"/>
    </w:sdtPr>
    <w:sdtEndPr/>
    <w:sdtContent>
      <w:p w14:paraId="1F2E69DF" w14:textId="05465C94" w:rsidR="0008743F" w:rsidRDefault="004F702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4F83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52A062E2" w14:textId="77777777" w:rsidR="0008743F" w:rsidRDefault="0008743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79134" w14:textId="77777777" w:rsidR="00F075AE" w:rsidRDefault="00F075AE" w:rsidP="0008743F">
      <w:r>
        <w:separator/>
      </w:r>
    </w:p>
  </w:footnote>
  <w:footnote w:type="continuationSeparator" w:id="0">
    <w:p w14:paraId="72CF7346" w14:textId="77777777" w:rsidR="00F075AE" w:rsidRDefault="00F075AE" w:rsidP="00087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D2486"/>
    <w:multiLevelType w:val="hybridMultilevel"/>
    <w:tmpl w:val="AA064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F09E1"/>
    <w:multiLevelType w:val="hybridMultilevel"/>
    <w:tmpl w:val="7AA213E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FDA413F"/>
    <w:multiLevelType w:val="hybridMultilevel"/>
    <w:tmpl w:val="A2785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66178"/>
    <w:multiLevelType w:val="hybridMultilevel"/>
    <w:tmpl w:val="8F0895B0"/>
    <w:lvl w:ilvl="0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4F455A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EBD6381"/>
    <w:multiLevelType w:val="hybridMultilevel"/>
    <w:tmpl w:val="B93A9216"/>
    <w:lvl w:ilvl="0" w:tplc="D1D43C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944C18"/>
    <w:multiLevelType w:val="hybridMultilevel"/>
    <w:tmpl w:val="EC4CBEEA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1A07EF6"/>
    <w:multiLevelType w:val="hybridMultilevel"/>
    <w:tmpl w:val="E868A088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67A97"/>
    <w:multiLevelType w:val="hybridMultilevel"/>
    <w:tmpl w:val="93CED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8737AC"/>
    <w:multiLevelType w:val="hybridMultilevel"/>
    <w:tmpl w:val="BAAE1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90E01"/>
    <w:multiLevelType w:val="hybridMultilevel"/>
    <w:tmpl w:val="BAAE1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B6961"/>
    <w:multiLevelType w:val="hybridMultilevel"/>
    <w:tmpl w:val="58EA7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01D06"/>
    <w:multiLevelType w:val="hybridMultilevel"/>
    <w:tmpl w:val="94CE34A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1044183"/>
    <w:multiLevelType w:val="hybridMultilevel"/>
    <w:tmpl w:val="DAF0D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6B5588"/>
    <w:multiLevelType w:val="hybridMultilevel"/>
    <w:tmpl w:val="1C648044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E0716"/>
    <w:multiLevelType w:val="hybridMultilevel"/>
    <w:tmpl w:val="02084E6E"/>
    <w:lvl w:ilvl="0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8"/>
  </w:num>
  <w:num w:numId="4">
    <w:abstractNumId w:val="7"/>
  </w:num>
  <w:num w:numId="5">
    <w:abstractNumId w:val="2"/>
  </w:num>
  <w:num w:numId="6">
    <w:abstractNumId w:val="0"/>
  </w:num>
  <w:num w:numId="7">
    <w:abstractNumId w:val="15"/>
  </w:num>
  <w:num w:numId="8">
    <w:abstractNumId w:val="3"/>
  </w:num>
  <w:num w:numId="9">
    <w:abstractNumId w:val="11"/>
  </w:num>
  <w:num w:numId="10">
    <w:abstractNumId w:val="5"/>
  </w:num>
  <w:num w:numId="11">
    <w:abstractNumId w:val="6"/>
  </w:num>
  <w:num w:numId="12">
    <w:abstractNumId w:val="13"/>
  </w:num>
  <w:num w:numId="13">
    <w:abstractNumId w:val="1"/>
  </w:num>
  <w:num w:numId="14">
    <w:abstractNumId w:val="4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DE7"/>
    <w:rsid w:val="00016973"/>
    <w:rsid w:val="000260AA"/>
    <w:rsid w:val="000339AB"/>
    <w:rsid w:val="00047246"/>
    <w:rsid w:val="00055AB1"/>
    <w:rsid w:val="0006639E"/>
    <w:rsid w:val="00070825"/>
    <w:rsid w:val="0008743F"/>
    <w:rsid w:val="000A64A4"/>
    <w:rsid w:val="000F62B7"/>
    <w:rsid w:val="0012728D"/>
    <w:rsid w:val="001279C9"/>
    <w:rsid w:val="00150E7E"/>
    <w:rsid w:val="00276FC0"/>
    <w:rsid w:val="00287AF9"/>
    <w:rsid w:val="002D2FA3"/>
    <w:rsid w:val="002D436E"/>
    <w:rsid w:val="002F49AD"/>
    <w:rsid w:val="002F6706"/>
    <w:rsid w:val="002F78C7"/>
    <w:rsid w:val="00305EA3"/>
    <w:rsid w:val="00341EAB"/>
    <w:rsid w:val="00366B60"/>
    <w:rsid w:val="003A79B6"/>
    <w:rsid w:val="003E2D54"/>
    <w:rsid w:val="003E4194"/>
    <w:rsid w:val="00447122"/>
    <w:rsid w:val="004555AF"/>
    <w:rsid w:val="004647FB"/>
    <w:rsid w:val="004D35C4"/>
    <w:rsid w:val="004E2BC9"/>
    <w:rsid w:val="004F702A"/>
    <w:rsid w:val="005461A6"/>
    <w:rsid w:val="00547650"/>
    <w:rsid w:val="00556DFF"/>
    <w:rsid w:val="00590DC4"/>
    <w:rsid w:val="005D0941"/>
    <w:rsid w:val="005E3121"/>
    <w:rsid w:val="00607D70"/>
    <w:rsid w:val="0062669A"/>
    <w:rsid w:val="0066467D"/>
    <w:rsid w:val="00665C31"/>
    <w:rsid w:val="0068698A"/>
    <w:rsid w:val="006A0E8F"/>
    <w:rsid w:val="006C2B38"/>
    <w:rsid w:val="006D6DB5"/>
    <w:rsid w:val="0076010C"/>
    <w:rsid w:val="007C27E8"/>
    <w:rsid w:val="007D4EA4"/>
    <w:rsid w:val="00810DE2"/>
    <w:rsid w:val="008148CA"/>
    <w:rsid w:val="00864DE7"/>
    <w:rsid w:val="008C25ED"/>
    <w:rsid w:val="009056CE"/>
    <w:rsid w:val="00907B14"/>
    <w:rsid w:val="00937836"/>
    <w:rsid w:val="00942BA0"/>
    <w:rsid w:val="00947960"/>
    <w:rsid w:val="0095251B"/>
    <w:rsid w:val="009958BF"/>
    <w:rsid w:val="009E37CC"/>
    <w:rsid w:val="00A26C85"/>
    <w:rsid w:val="00A476D5"/>
    <w:rsid w:val="00AB34E4"/>
    <w:rsid w:val="00AF2692"/>
    <w:rsid w:val="00B154E4"/>
    <w:rsid w:val="00B63F61"/>
    <w:rsid w:val="00B7334D"/>
    <w:rsid w:val="00B9434A"/>
    <w:rsid w:val="00BA794C"/>
    <w:rsid w:val="00BE37E9"/>
    <w:rsid w:val="00BF2BB4"/>
    <w:rsid w:val="00C466CA"/>
    <w:rsid w:val="00C4703A"/>
    <w:rsid w:val="00C53C3C"/>
    <w:rsid w:val="00C56889"/>
    <w:rsid w:val="00C60C33"/>
    <w:rsid w:val="00C718E9"/>
    <w:rsid w:val="00CE0B46"/>
    <w:rsid w:val="00CF3D17"/>
    <w:rsid w:val="00D04CC9"/>
    <w:rsid w:val="00D11F07"/>
    <w:rsid w:val="00D64C11"/>
    <w:rsid w:val="00D72E55"/>
    <w:rsid w:val="00D87B92"/>
    <w:rsid w:val="00D90D97"/>
    <w:rsid w:val="00D922D4"/>
    <w:rsid w:val="00D94F83"/>
    <w:rsid w:val="00D973BB"/>
    <w:rsid w:val="00DF43AF"/>
    <w:rsid w:val="00DF6F7B"/>
    <w:rsid w:val="00E16C37"/>
    <w:rsid w:val="00E46DD6"/>
    <w:rsid w:val="00E4761C"/>
    <w:rsid w:val="00EA5F85"/>
    <w:rsid w:val="00F02F60"/>
    <w:rsid w:val="00F075AE"/>
    <w:rsid w:val="00F16935"/>
    <w:rsid w:val="00F603C6"/>
    <w:rsid w:val="00F91DF6"/>
    <w:rsid w:val="00FD3433"/>
    <w:rsid w:val="00FE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3325B"/>
  <w15:docId w15:val="{67E04264-D749-4707-AE68-CB6EDEA1C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27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semiHidden/>
    <w:unhideWhenUsed/>
    <w:rsid w:val="000874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8743F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6">
    <w:name w:val="footer"/>
    <w:basedOn w:val="a"/>
    <w:link w:val="a7"/>
    <w:uiPriority w:val="99"/>
    <w:unhideWhenUsed/>
    <w:rsid w:val="000874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743F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8">
    <w:name w:val="Balloon Text"/>
    <w:basedOn w:val="a"/>
    <w:link w:val="a9"/>
    <w:uiPriority w:val="99"/>
    <w:semiHidden/>
    <w:unhideWhenUsed/>
    <w:rsid w:val="00276F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6FC0"/>
    <w:rPr>
      <w:rFonts w:ascii="Tahoma" w:eastAsia="Times New Roman" w:hAnsi="Tahoma" w:cs="Tahoma"/>
      <w:sz w:val="16"/>
      <w:szCs w:val="16"/>
      <w:lang w:val="el-GR" w:eastAsia="ru-RU"/>
    </w:rPr>
  </w:style>
  <w:style w:type="character" w:styleId="aa">
    <w:name w:val="Hyperlink"/>
    <w:basedOn w:val="a0"/>
    <w:uiPriority w:val="99"/>
    <w:unhideWhenUsed/>
    <w:rsid w:val="00F603C6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603C6"/>
    <w:rPr>
      <w:color w:val="605E5C"/>
      <w:shd w:val="clear" w:color="auto" w:fill="E1DFDD"/>
    </w:rPr>
  </w:style>
  <w:style w:type="paragraph" w:customStyle="1" w:styleId="Default">
    <w:name w:val="Default"/>
    <w:qFormat/>
    <w:rsid w:val="00DF43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8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elibrar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tb.donst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12</Pages>
  <Words>2401</Words>
  <Characters>13687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Попова Светлана Леонидовна</cp:lastModifiedBy>
  <cp:revision>22</cp:revision>
  <cp:lastPrinted>2025-03-11T07:25:00Z</cp:lastPrinted>
  <dcterms:created xsi:type="dcterms:W3CDTF">2025-03-11T07:14:00Z</dcterms:created>
  <dcterms:modified xsi:type="dcterms:W3CDTF">2025-05-05T06:22:00Z</dcterms:modified>
</cp:coreProperties>
</file>